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20E00">
        <w:rPr>
          <w:rFonts w:cstheme="minorHAnsi"/>
          <w:b/>
          <w:bCs/>
          <w:sz w:val="28"/>
          <w:szCs w:val="28"/>
        </w:rPr>
        <w:t xml:space="preserve">D-04.08.01 </w:t>
      </w:r>
      <w:r w:rsidRPr="00B20E00">
        <w:rPr>
          <w:rFonts w:cstheme="minorHAnsi"/>
          <w:b/>
          <w:bCs/>
          <w:sz w:val="24"/>
          <w:szCs w:val="24"/>
        </w:rPr>
        <w:t>WYRÓWNANIE PODBUDOWY MIESZANKAMI MINERALNO-ASFALTOWYMI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1. WSTP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1.1.Przedmiot SST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Przedmiotem niniejszej szczegółowej specyfikacji technicznej (SST)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wymagania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wykonania i odbioru robót zwi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zanych z wykonaniem wyrównania</w:t>
      </w:r>
      <w:r w:rsidR="00B20E00" w:rsidRPr="00B20E00">
        <w:rPr>
          <w:rFonts w:cstheme="minorHAnsi"/>
          <w:sz w:val="20"/>
          <w:szCs w:val="20"/>
        </w:rPr>
        <w:t xml:space="preserve"> </w:t>
      </w:r>
      <w:r w:rsidRPr="00B20E00">
        <w:rPr>
          <w:rFonts w:cstheme="minorHAnsi"/>
          <w:sz w:val="20"/>
          <w:szCs w:val="20"/>
        </w:rPr>
        <w:t xml:space="preserve"> </w:t>
      </w:r>
      <w:r w:rsidR="00B20E00" w:rsidRPr="00B20E00">
        <w:rPr>
          <w:rFonts w:cstheme="minorHAnsi"/>
          <w:sz w:val="20"/>
          <w:szCs w:val="20"/>
        </w:rPr>
        <w:t xml:space="preserve">nawierzchni </w:t>
      </w:r>
      <w:r w:rsidRPr="00B20E00">
        <w:rPr>
          <w:rFonts w:cstheme="minorHAnsi"/>
          <w:sz w:val="20"/>
          <w:szCs w:val="20"/>
        </w:rPr>
        <w:t>mieszankami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20E00">
        <w:rPr>
          <w:rFonts w:cstheme="minorHAnsi"/>
          <w:sz w:val="20"/>
          <w:szCs w:val="20"/>
        </w:rPr>
        <w:t xml:space="preserve">mineralno-asfaltowymi, podczas </w:t>
      </w:r>
      <w:r w:rsidR="00B20E00" w:rsidRPr="00B20E00">
        <w:rPr>
          <w:rFonts w:cstheme="minorHAnsi"/>
          <w:sz w:val="20"/>
          <w:szCs w:val="20"/>
        </w:rPr>
        <w:t>wykonania zamówienia p.n.: „</w:t>
      </w:r>
      <w:r w:rsidR="00B20E00" w:rsidRPr="00B20E00">
        <w:rPr>
          <w:rFonts w:cstheme="minorHAnsi"/>
          <w:b/>
          <w:sz w:val="20"/>
          <w:szCs w:val="20"/>
        </w:rPr>
        <w:t xml:space="preserve">Przebudowa nawierzchni bitumicznych 5ciu odcinków dróg powiatowych”. 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1.2. Zakres stosowania SST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Szczegółowa specyfikacja techniczna (SST) stanowi dokument przetargowy i kontraktowy przy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zlecaniu i realizacji robót wymienionych w pkt. 1.1.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1.3. Zakres robót objętych SST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Ustalenia zawarte w niniejszej specyfikacji dotycz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zasad prowadzenia robót zwi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zanych z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wykonaniem wyrównania poprzecznego podbudowy mieszank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mineralno-asfaltow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w zwi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zku z du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ymi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koleinami, znaczn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deformacj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w profilu poprzecznym oraz utrat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no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no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nawierzchni. Dotycz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one równie</w:t>
      </w:r>
      <w:r w:rsidR="00B20E00">
        <w:rPr>
          <w:rFonts w:eastAsia="TimesNewRoman" w:cstheme="minorHAnsi"/>
          <w:sz w:val="20"/>
          <w:szCs w:val="20"/>
        </w:rPr>
        <w:t>ż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wyrówna</w:t>
      </w:r>
      <w:r w:rsidRPr="00B20E00">
        <w:rPr>
          <w:rFonts w:eastAsia="TimesNewRoman" w:cstheme="minorHAnsi"/>
          <w:sz w:val="20"/>
          <w:szCs w:val="20"/>
        </w:rPr>
        <w:t xml:space="preserve">ń </w:t>
      </w:r>
      <w:r w:rsidRPr="00B20E00">
        <w:rPr>
          <w:rFonts w:cstheme="minorHAnsi"/>
          <w:sz w:val="20"/>
          <w:szCs w:val="20"/>
        </w:rPr>
        <w:t>nawierzchni na zatokach autobusowych.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1.4. Określenia podstawowe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 xml:space="preserve">1.4.1. </w:t>
      </w:r>
      <w:r w:rsidRPr="00B20E00">
        <w:rPr>
          <w:rFonts w:cstheme="minorHAnsi"/>
          <w:sz w:val="20"/>
          <w:szCs w:val="20"/>
        </w:rPr>
        <w:t>Warstwa wyrównawcza - warstwa o zmiennej grubo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układana na istniej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cej warstwie w celu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wyrównania jej nierówno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w profilu podłu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nym i poprzecznym.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 xml:space="preserve">1.4.2. </w:t>
      </w:r>
      <w:r w:rsidRPr="00B20E00">
        <w:rPr>
          <w:rFonts w:cstheme="minorHAnsi"/>
          <w:sz w:val="20"/>
          <w:szCs w:val="20"/>
        </w:rPr>
        <w:t>Pozostałe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lenia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zgodne z obowi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zuj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cymi, odpowiednimi polskimi normami i z definicjami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podanymi w SST D-00.00.00 „Wymagania ogólne” oraz w SST D-05.03.05 „Nawierzchnia z betonu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1.4.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1.5. Ogólne wymagania dotyczące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wymagania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 robót podano w SST D-00.00.00 „Wymagania ogólne” pkt. 1.5.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2. MATERIAŁY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2.1. Ogólne wymagania dotyczące materiałów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wymagania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 materiałów, ich pozyskiwania i składowania podano w SST D-00.00.00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„Wymagania ogólne” pkt. 2.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2.2. Kruszywo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Do mieszanek mineralno-asfaltowych na warstwy wyrównawcze, wykonywanych i wbudowywanych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na gor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co, nale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y stosowa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kruszywa spełniaj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 wymagania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D-05.03.05 „Nawierzchnia z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2.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2.3. Wypełniacz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Do mieszanek mineralno-asfaltowych na warstwy wyrównawcze nale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y stosowa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wypełniacz wapienny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spełniaj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 wymagania podane w SST D-05.03.05 „Nawierzchnia z 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2.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2.4. Lepiszcza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Lepiszcza powinny spełnia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wymagania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D-05.03.05 „Nawierzchnia z betonu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2.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2.5. Składowanie materiałów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 xml:space="preserve">Dostawy i składowanie kruszyw, wypełniaczy i </w:t>
      </w:r>
      <w:proofErr w:type="spellStart"/>
      <w:r w:rsidRPr="00B20E00">
        <w:rPr>
          <w:rFonts w:cstheme="minorHAnsi"/>
          <w:sz w:val="20"/>
          <w:szCs w:val="20"/>
        </w:rPr>
        <w:t>lepiszcz</w:t>
      </w:r>
      <w:proofErr w:type="spellEnd"/>
      <w:r w:rsidRPr="00B20E00">
        <w:rPr>
          <w:rFonts w:cstheme="minorHAnsi"/>
          <w:sz w:val="20"/>
          <w:szCs w:val="20"/>
        </w:rPr>
        <w:t xml:space="preserve"> powinny by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zgodne z wymaganiami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lonymi w SST D-05.03.05 „Nawierzchnia z 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2.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3. SPRZĘT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3.1. Ogólne wymagania dotyczące sprzętu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wymagania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 sprz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tu podano w SST D-00.00.00 „Wymagania ogólne” pkt. 3.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3.2. Sprzęt do wykonania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Sprz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t do wykonania warstwy wyrównawczej z mieszanek mineralno-asfaltowych został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lony w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SST D-05.03.05 „Nawierzchnia z 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3.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Wyrównanie podbudowy D-04.08.01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Strona 3 z 4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4. TRANSPORT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4.1. Ogólne wymagania dotyczące transportu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wymagania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 transportu podano w SST D-00.00.00 „Wymagania ogólne” pkt. 4.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4.2. Transport materiałów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 xml:space="preserve">Transport kruszyw, wypełniacza i </w:t>
      </w:r>
      <w:proofErr w:type="spellStart"/>
      <w:r w:rsidRPr="00B20E00">
        <w:rPr>
          <w:rFonts w:cstheme="minorHAnsi"/>
          <w:sz w:val="20"/>
          <w:szCs w:val="20"/>
        </w:rPr>
        <w:t>lepiszcz</w:t>
      </w:r>
      <w:proofErr w:type="spellEnd"/>
      <w:r w:rsidRPr="00B20E00">
        <w:rPr>
          <w:rFonts w:cstheme="minorHAnsi"/>
          <w:sz w:val="20"/>
          <w:szCs w:val="20"/>
        </w:rPr>
        <w:t xml:space="preserve"> powinien spełnia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wymagania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D-05.03.05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„Nawierzchnia z 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4.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lastRenderedPageBreak/>
        <w:t>4.3. Transport mieszanki mineralno-asfaltowej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Transport mieszanki mineralno-asfaltowej powinien spełnia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wymagania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D-05.03.05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„Nawierzchnia z 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4.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 WYKONANIE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5.1. Ogólne zasady wykonania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zasady wykonania robót podano w SST D-00.00.00 „Wymagania ogólne” pkt. 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5.2. Projektowanie mieszanek mineralno-asfaltowych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Zasady projektowania mieszanek mineralno-asfaltowych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D-05.03.05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„Nawierzchnia z betonu asfaltowego - warstwa 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5.3. Produkcja mieszanki mineralno-bitumicznej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Zasady produkcji, dozowania składników i ich mieszania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D-05.03.05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„Nawierzchnia z betonu asfaltowego - warstwa wi</w:t>
      </w:r>
      <w:r w:rsidRPr="00B20E00">
        <w:rPr>
          <w:rFonts w:eastAsia="TimesNewRoman" w:cstheme="minorHAnsi"/>
          <w:sz w:val="20"/>
          <w:szCs w:val="20"/>
        </w:rPr>
        <w:t>ą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5.4. Zarób próbny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Zasady wykonania i badania podano w SST D-05.03.05 „Nawierzchnia z betonu asfaltowego - warstwa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wi</w:t>
      </w:r>
      <w:r w:rsidR="00B20E00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5.5. Przygotowanie powierzchni pod wyrównanie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Przed przyst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pieniem do wykonywania wyrównania poprzecznego i podłu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nego powierzchnia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podbudowy powinna zosta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oczyszczona z lu</w:t>
      </w:r>
      <w:r w:rsidRPr="00B20E00">
        <w:rPr>
          <w:rFonts w:eastAsia="TimesNewRoman" w:cstheme="minorHAnsi"/>
          <w:sz w:val="20"/>
          <w:szCs w:val="20"/>
        </w:rPr>
        <w:t>ź</w:t>
      </w:r>
      <w:r w:rsidRPr="00B20E00">
        <w:rPr>
          <w:rFonts w:cstheme="minorHAnsi"/>
          <w:sz w:val="20"/>
          <w:szCs w:val="20"/>
        </w:rPr>
        <w:t>nego kruszywa, piasku oraz skropiona bitumem. Warunki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wykonania oczyszczenia i skropienia podbudowy podane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w SST D-04.03.01 „Oczyszczenie i skropienie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warstw konstrukcyjnych”.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Powierzchni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podbudowy, na której grubo</w:t>
      </w:r>
      <w:r w:rsidRPr="00B20E00">
        <w:rPr>
          <w:rFonts w:eastAsia="TimesNewRoman" w:cstheme="minorHAnsi"/>
          <w:sz w:val="20"/>
          <w:szCs w:val="20"/>
        </w:rPr>
        <w:t xml:space="preserve">ść </w:t>
      </w:r>
      <w:r w:rsidRPr="00B20E00">
        <w:rPr>
          <w:rFonts w:cstheme="minorHAnsi"/>
          <w:sz w:val="20"/>
          <w:szCs w:val="20"/>
        </w:rPr>
        <w:t>warstwy wyrównawczej byłaby mniejsza od grubo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minimalnej układanej warstwy wyrównawczej, nale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y sfrezowa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na gł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boko</w:t>
      </w:r>
      <w:r w:rsidRPr="00B20E00">
        <w:rPr>
          <w:rFonts w:eastAsia="TimesNewRoman" w:cstheme="minorHAnsi"/>
          <w:sz w:val="20"/>
          <w:szCs w:val="20"/>
        </w:rPr>
        <w:t xml:space="preserve">ść </w:t>
      </w:r>
      <w:r w:rsidRPr="00B20E00">
        <w:rPr>
          <w:rFonts w:cstheme="minorHAnsi"/>
          <w:sz w:val="20"/>
          <w:szCs w:val="20"/>
        </w:rPr>
        <w:t>pozwalaj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na jej uło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enie.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Frezowanie nawierzchni nale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y wykona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zgodnie z SST D-05.03.11.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5.6. Układanie i zagęszczanie warstwy wyrównawczej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Minimalna grubo</w:t>
      </w:r>
      <w:r w:rsidRPr="00B20E00">
        <w:rPr>
          <w:rFonts w:eastAsia="TimesNewRoman" w:cstheme="minorHAnsi"/>
          <w:sz w:val="20"/>
          <w:szCs w:val="20"/>
        </w:rPr>
        <w:t xml:space="preserve">ść </w:t>
      </w:r>
      <w:r w:rsidRPr="00B20E00">
        <w:rPr>
          <w:rFonts w:cstheme="minorHAnsi"/>
          <w:sz w:val="20"/>
          <w:szCs w:val="20"/>
        </w:rPr>
        <w:t>warstwy wyrównawczej uzale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niona jest od grubo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kruszywa w mieszance.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Najwi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 xml:space="preserve">kszy wymiar </w:t>
      </w:r>
      <w:proofErr w:type="spellStart"/>
      <w:r w:rsidRPr="00B20E00">
        <w:rPr>
          <w:rFonts w:cstheme="minorHAnsi"/>
          <w:sz w:val="20"/>
          <w:szCs w:val="20"/>
        </w:rPr>
        <w:t>ziarn</w:t>
      </w:r>
      <w:proofErr w:type="spellEnd"/>
      <w:r w:rsidRPr="00B20E00">
        <w:rPr>
          <w:rFonts w:cstheme="minorHAnsi"/>
          <w:sz w:val="20"/>
          <w:szCs w:val="20"/>
        </w:rPr>
        <w:t xml:space="preserve"> kruszywa nie powinien przekracza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0,5 grubo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układanej warstwy. Przed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przyst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pieniem do układania warstwy wyrównawczej Wykonawca powinien wyznaczy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niwelet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układanej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warstwy wzdłu</w:t>
      </w:r>
      <w:r w:rsidR="00B20E00">
        <w:rPr>
          <w:rFonts w:eastAsia="TimesNewRoman" w:cstheme="minorHAnsi"/>
          <w:sz w:val="20"/>
          <w:szCs w:val="20"/>
        </w:rPr>
        <w:t>ż</w:t>
      </w:r>
      <w:r w:rsidRPr="00B20E00">
        <w:rPr>
          <w:rFonts w:eastAsia="TimesNewRoman" w:cstheme="minorHAnsi"/>
          <w:sz w:val="20"/>
          <w:szCs w:val="20"/>
        </w:rPr>
        <w:t xml:space="preserve"> </w:t>
      </w:r>
      <w:r w:rsidRPr="00B20E00">
        <w:rPr>
          <w:rFonts w:cstheme="minorHAnsi"/>
          <w:sz w:val="20"/>
          <w:szCs w:val="20"/>
        </w:rPr>
        <w:t>kraw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dzi podbudowy lub jej osi za pomoc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stalowej linki, po której przesuwa si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czujnik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urz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dzenia steruj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cego układark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Maksymalna grubo</w:t>
      </w:r>
      <w:r w:rsidRPr="00B20E00">
        <w:rPr>
          <w:rFonts w:eastAsia="TimesNewRoman" w:cstheme="minorHAnsi"/>
          <w:sz w:val="20"/>
          <w:szCs w:val="20"/>
        </w:rPr>
        <w:t xml:space="preserve">ść </w:t>
      </w:r>
      <w:r w:rsidRPr="00B20E00">
        <w:rPr>
          <w:rFonts w:cstheme="minorHAnsi"/>
          <w:sz w:val="20"/>
          <w:szCs w:val="20"/>
        </w:rPr>
        <w:t>układanej warstwy wyrównawczej nie powinna przekracza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="00DF6BE6">
        <w:rPr>
          <w:rFonts w:cstheme="minorHAnsi"/>
          <w:sz w:val="20"/>
          <w:szCs w:val="20"/>
        </w:rPr>
        <w:t>2</w:t>
      </w:r>
      <w:r w:rsidRPr="00B20E00">
        <w:rPr>
          <w:rFonts w:cstheme="minorHAnsi"/>
          <w:sz w:val="20"/>
          <w:szCs w:val="20"/>
        </w:rPr>
        <w:t xml:space="preserve"> </w:t>
      </w:r>
      <w:proofErr w:type="spellStart"/>
      <w:r w:rsidRPr="00B20E00">
        <w:rPr>
          <w:rFonts w:cstheme="minorHAnsi"/>
          <w:sz w:val="20"/>
          <w:szCs w:val="20"/>
        </w:rPr>
        <w:t>cm</w:t>
      </w:r>
      <w:proofErr w:type="spellEnd"/>
      <w:r w:rsidRPr="00B20E00">
        <w:rPr>
          <w:rFonts w:cstheme="minorHAnsi"/>
          <w:sz w:val="20"/>
          <w:szCs w:val="20"/>
        </w:rPr>
        <w:t xml:space="preserve">. 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Warstw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wyrównawcz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układa si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według zasad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lonych w SST D-05.03.05 „Nawierzchnia z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betonu asfaltowego - warstwa wi</w:t>
      </w:r>
      <w:r w:rsidR="00DF6BE6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Zag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szczenie warstwy wyrównawczej z mieszanki mineralno-asfaltowej wyprodukowanej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i wbudowanej na gor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co odbywa si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według zasad podanych w SST D-05.03.05 „Nawierzchnia z betonu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asfaltowego - warstwa wi</w:t>
      </w:r>
      <w:r w:rsidR="00DF6BE6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5.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5.7. Utrzymanie wyrównanej podbudowy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Wykonawca jest odpowiedzialny za utrzymanie wyrównanej podbudowy we wła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ciwym stanie, a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eastAsia="TimesNewRoman" w:cstheme="minorHAnsi"/>
          <w:sz w:val="20"/>
          <w:szCs w:val="20"/>
        </w:rPr>
        <w:t xml:space="preserve"> </w:t>
      </w:r>
      <w:r w:rsidRPr="00B20E00">
        <w:rPr>
          <w:rFonts w:cstheme="minorHAnsi"/>
          <w:sz w:val="20"/>
          <w:szCs w:val="20"/>
        </w:rPr>
        <w:t>do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czasu uło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enia na niej nast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pnych warstw nawierzchni. Wszelkie uszkodzenia podbudowy Wykonawca naprawi</w:t>
      </w:r>
    </w:p>
    <w:p w:rsidR="006841FF" w:rsidRPr="00B20E00" w:rsidRDefault="00331841" w:rsidP="00B20E00">
      <w:pPr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na koszt własny.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Strona 4 z 4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6. KONTROLA JAKOŚCI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6.1. Ogólne zasady kontroli jakości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zasady kontroli jako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robót podano w SST D-00.00.00 „Wymagania ogólne” pkt. 6.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6.2. Badania przed przystąpieniem do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Przed przyst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pieniem do robót Wykonawca powinien wykona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badania zgodnie z ustaleniami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zawartymi w SST D-05.03.05 „Nawierzchnia z betonu asfaltowego - warstwa wi</w:t>
      </w:r>
      <w:r w:rsidR="00DF6BE6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6, w zakresie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obejmuj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cym badania warstw le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cych poni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 xml:space="preserve">ej warstwy 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cieralnej.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6.3. Badania w czasie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Cz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stotliwo</w:t>
      </w:r>
      <w:r w:rsidRPr="00B20E00">
        <w:rPr>
          <w:rFonts w:eastAsia="TimesNewRoman" w:cstheme="minorHAnsi"/>
          <w:sz w:val="20"/>
          <w:szCs w:val="20"/>
        </w:rPr>
        <w:t xml:space="preserve">ść </w:t>
      </w:r>
      <w:r w:rsidRPr="00B20E00">
        <w:rPr>
          <w:rFonts w:cstheme="minorHAnsi"/>
          <w:sz w:val="20"/>
          <w:szCs w:val="20"/>
        </w:rPr>
        <w:t>oraz zakres bada</w:t>
      </w:r>
      <w:r w:rsidRPr="00B20E00">
        <w:rPr>
          <w:rFonts w:eastAsia="TimesNewRoman" w:cstheme="minorHAnsi"/>
          <w:sz w:val="20"/>
          <w:szCs w:val="20"/>
        </w:rPr>
        <w:t xml:space="preserve">ń </w:t>
      </w:r>
      <w:r w:rsidRPr="00B20E00">
        <w:rPr>
          <w:rFonts w:cstheme="minorHAnsi"/>
          <w:sz w:val="20"/>
          <w:szCs w:val="20"/>
        </w:rPr>
        <w:t>i pomiarów w czasie wykonywania podbudowy podano w SST D-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05.03.05 „Nawierzchnia z betonu asfaltowego - warstwa wi</w:t>
      </w:r>
      <w:r w:rsidR="00DF6BE6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6.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6.4.Wymagania dotyczące cech geometrycznych wykonanego wyrównania podbudowy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Cz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stotliwo</w:t>
      </w:r>
      <w:r w:rsidRPr="00B20E00">
        <w:rPr>
          <w:rFonts w:eastAsia="TimesNewRoman" w:cstheme="minorHAnsi"/>
          <w:sz w:val="20"/>
          <w:szCs w:val="20"/>
        </w:rPr>
        <w:t xml:space="preserve">ść </w:t>
      </w:r>
      <w:r w:rsidRPr="00B20E00">
        <w:rPr>
          <w:rFonts w:cstheme="minorHAnsi"/>
          <w:sz w:val="20"/>
          <w:szCs w:val="20"/>
        </w:rPr>
        <w:t>oraz zakres pomiarów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cych cech geometrycznych wykonanego wyrównania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powinny by</w:t>
      </w:r>
      <w:r w:rsidRPr="00B20E00">
        <w:rPr>
          <w:rFonts w:eastAsia="TimesNewRoman" w:cstheme="minorHAnsi"/>
          <w:sz w:val="20"/>
          <w:szCs w:val="20"/>
        </w:rPr>
        <w:t xml:space="preserve">ć </w:t>
      </w:r>
      <w:r w:rsidRPr="00B20E00">
        <w:rPr>
          <w:rFonts w:cstheme="minorHAnsi"/>
          <w:sz w:val="20"/>
          <w:szCs w:val="20"/>
        </w:rPr>
        <w:t>zgodne z 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lonymi w SST D-05.03.05 „Nawierzchnia z betonu asfaltowego - warstwa wi</w:t>
      </w:r>
      <w:r w:rsidR="00DF6BE6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pkt. 6.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7. OBMIAR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7.1. Ogólne zasady obmiaru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lastRenderedPageBreak/>
        <w:t>Ogólne zasady obmiaru robót podano w SST D-00.00.00 „Wymagania ogólne” pkt. 7.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7.2. Jednostka obmiarowa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Jednostk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obmiarow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jest Mg (megagram) wbudowanej mieszanki mineralno-asfaltowej.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8. ODBIÓR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8.1. Ogólne zasady odbioru robót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zasady odbioru robót podano w SST D-00.00.00 „Wymagania ogólne” pkt. 8.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Roboty uznaje si</w:t>
      </w:r>
      <w:r w:rsidRPr="00B20E00">
        <w:rPr>
          <w:rFonts w:eastAsia="TimesNewRoman" w:cstheme="minorHAnsi"/>
          <w:sz w:val="20"/>
          <w:szCs w:val="20"/>
        </w:rPr>
        <w:t xml:space="preserve">ę </w:t>
      </w:r>
      <w:r w:rsidRPr="00B20E00">
        <w:rPr>
          <w:rFonts w:cstheme="minorHAnsi"/>
          <w:sz w:val="20"/>
          <w:szCs w:val="20"/>
        </w:rPr>
        <w:t>za wykonane zgodnie z dokumentacj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projektow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, SST i wymaganiami In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yniera,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je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eli wszystkie pomiary i badania z zachowaniem tolerancji według pkt. 6 dały wyniki pozytywne.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8.2. Odbiór robót zanikających i ulegających zakryciu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Roboty zwi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zane z wykonaniem wyrównania podbudowy nale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do robót ulegaj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cych zakryciu. Zasady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ich odbioru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okre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lone w SST D-00.00.00 „Wymagania ogólne” pkt. 8.2.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9. PODSTAWA PŁATNOŚCI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9.1. Ogólne ustalenia dotyczące podstawy płatności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Ogólne ustalenia dotycz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ce podstawy płatno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 podano w SST D-00.00.00 „Wymagania ogólne” pkt. 9.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9.2. Cena jednostki obmiarowej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Cena wykonania 1 Mg wyrównania podbudowy mieszank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mineralno-asfaltow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obejmuje: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prace pomiarowe i roboty przygotowawcze,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oznakowanie robót,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dostarczenie materiałów,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wyprodukowanie mieszanki mineralno-asfaltowej,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transport mieszanki na miejsce wbudowania,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posmarowanie gor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cym bitumem kraw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dzi urz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dze</w:t>
      </w:r>
      <w:r w:rsidRPr="00B20E00">
        <w:rPr>
          <w:rFonts w:eastAsia="TimesNewRoman" w:cstheme="minorHAnsi"/>
          <w:sz w:val="20"/>
          <w:szCs w:val="20"/>
        </w:rPr>
        <w:t xml:space="preserve">ń </w:t>
      </w:r>
      <w:r w:rsidRPr="00B20E00">
        <w:rPr>
          <w:rFonts w:cstheme="minorHAnsi"/>
          <w:sz w:val="20"/>
          <w:szCs w:val="20"/>
        </w:rPr>
        <w:t>obcych,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roz</w:t>
      </w:r>
      <w:r w:rsidRPr="00B20E00">
        <w:rPr>
          <w:rFonts w:eastAsia="TimesNewRoman" w:cstheme="minorHAnsi"/>
          <w:sz w:val="20"/>
          <w:szCs w:val="20"/>
        </w:rPr>
        <w:t>ś</w:t>
      </w:r>
      <w:r w:rsidRPr="00B20E00">
        <w:rPr>
          <w:rFonts w:cstheme="minorHAnsi"/>
          <w:sz w:val="20"/>
          <w:szCs w:val="20"/>
        </w:rPr>
        <w:t>cielenie i zag</w:t>
      </w:r>
      <w:r w:rsidRPr="00B20E00">
        <w:rPr>
          <w:rFonts w:eastAsia="TimesNewRoman" w:cstheme="minorHAnsi"/>
          <w:sz w:val="20"/>
          <w:szCs w:val="20"/>
        </w:rPr>
        <w:t>ę</w:t>
      </w:r>
      <w:r w:rsidRPr="00B20E00">
        <w:rPr>
          <w:rFonts w:cstheme="minorHAnsi"/>
          <w:sz w:val="20"/>
          <w:szCs w:val="20"/>
        </w:rPr>
        <w:t>szczenie mieszanki zgodnie z zało</w:t>
      </w:r>
      <w:r w:rsidR="00DF6BE6">
        <w:rPr>
          <w:rFonts w:eastAsia="TimesNewRoman" w:cstheme="minorHAnsi"/>
          <w:sz w:val="20"/>
          <w:szCs w:val="20"/>
        </w:rPr>
        <w:t>ż</w:t>
      </w:r>
      <w:r w:rsidRPr="00B20E00">
        <w:rPr>
          <w:rFonts w:cstheme="minorHAnsi"/>
          <w:sz w:val="20"/>
          <w:szCs w:val="20"/>
        </w:rPr>
        <w:t>onymi spadkami i profilem,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- przeprowadzenie pomiarów i bada</w:t>
      </w:r>
      <w:r w:rsidRPr="00B20E00">
        <w:rPr>
          <w:rFonts w:eastAsia="TimesNewRoman" w:cstheme="minorHAnsi"/>
          <w:sz w:val="20"/>
          <w:szCs w:val="20"/>
        </w:rPr>
        <w:t xml:space="preserve">ń </w:t>
      </w:r>
      <w:r w:rsidRPr="00B20E00">
        <w:rPr>
          <w:rFonts w:cstheme="minorHAnsi"/>
          <w:sz w:val="20"/>
          <w:szCs w:val="20"/>
        </w:rPr>
        <w:t>laboratoryjnych wymaganych w specyfikacji technicznej.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0E00">
        <w:rPr>
          <w:rFonts w:cstheme="minorHAnsi"/>
          <w:b/>
          <w:bCs/>
          <w:sz w:val="20"/>
          <w:szCs w:val="20"/>
        </w:rPr>
        <w:t>10. PRZEPISY ZWIĄZANE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Normy i przepisy zwi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zane z wykonaniem wyrównania podbudowy mieszankami mineralno</w:t>
      </w:r>
      <w:r w:rsidR="00DF6BE6">
        <w:rPr>
          <w:rFonts w:cstheme="minorHAnsi"/>
          <w:sz w:val="20"/>
          <w:szCs w:val="20"/>
        </w:rPr>
        <w:t xml:space="preserve"> </w:t>
      </w:r>
      <w:r w:rsidRPr="00B20E00">
        <w:rPr>
          <w:rFonts w:cstheme="minorHAnsi"/>
          <w:sz w:val="20"/>
          <w:szCs w:val="20"/>
        </w:rPr>
        <w:t>asfaltowymi</w:t>
      </w:r>
    </w:p>
    <w:p w:rsidR="00331841" w:rsidRPr="00B20E00" w:rsidRDefault="00331841" w:rsidP="00B20E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0E00">
        <w:rPr>
          <w:rFonts w:cstheme="minorHAnsi"/>
          <w:sz w:val="20"/>
          <w:szCs w:val="20"/>
        </w:rPr>
        <w:t>wytwarzanymi i wbudowywanymi na gor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co s</w:t>
      </w:r>
      <w:r w:rsidRPr="00B20E00">
        <w:rPr>
          <w:rFonts w:eastAsia="TimesNewRoman" w:cstheme="minorHAnsi"/>
          <w:sz w:val="20"/>
          <w:szCs w:val="20"/>
        </w:rPr>
        <w:t xml:space="preserve">ą </w:t>
      </w:r>
      <w:r w:rsidRPr="00B20E00">
        <w:rPr>
          <w:rFonts w:cstheme="minorHAnsi"/>
          <w:sz w:val="20"/>
          <w:szCs w:val="20"/>
        </w:rPr>
        <w:t>podane w SST D-05.03.05 „Nawierzchnia z betonu</w:t>
      </w:r>
    </w:p>
    <w:p w:rsidR="00331841" w:rsidRPr="00B20E00" w:rsidRDefault="00331841" w:rsidP="00B20E00">
      <w:pPr>
        <w:jc w:val="both"/>
        <w:rPr>
          <w:rFonts w:cstheme="minorHAnsi"/>
        </w:rPr>
      </w:pPr>
      <w:r w:rsidRPr="00B20E00">
        <w:rPr>
          <w:rFonts w:cstheme="minorHAnsi"/>
          <w:sz w:val="20"/>
          <w:szCs w:val="20"/>
        </w:rPr>
        <w:t>asfaltowego - warstwa wi</w:t>
      </w:r>
      <w:r w:rsidR="00DF6BE6">
        <w:rPr>
          <w:rFonts w:eastAsia="TimesNewRoman" w:cstheme="minorHAnsi"/>
          <w:sz w:val="20"/>
          <w:szCs w:val="20"/>
        </w:rPr>
        <w:t>ąż</w:t>
      </w:r>
      <w:r w:rsidRPr="00B20E00">
        <w:rPr>
          <w:rFonts w:eastAsia="TimesNewRoman" w:cstheme="minorHAnsi"/>
          <w:sz w:val="20"/>
          <w:szCs w:val="20"/>
        </w:rPr>
        <w:t>ą</w:t>
      </w:r>
      <w:r w:rsidRPr="00B20E00">
        <w:rPr>
          <w:rFonts w:cstheme="minorHAnsi"/>
          <w:sz w:val="20"/>
          <w:szCs w:val="20"/>
        </w:rPr>
        <w:t>ca” pkt. 10.</w:t>
      </w:r>
    </w:p>
    <w:sectPr w:rsidR="00331841" w:rsidRPr="00B20E00" w:rsidSect="0068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841"/>
    <w:rsid w:val="00331841"/>
    <w:rsid w:val="006841FF"/>
    <w:rsid w:val="00B20E00"/>
    <w:rsid w:val="00D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2021-03-04T10:17:00Z</dcterms:created>
  <dcterms:modified xsi:type="dcterms:W3CDTF">2021-03-04T10:45:00Z</dcterms:modified>
</cp:coreProperties>
</file>