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9D" w:rsidRPr="00110EC7" w:rsidRDefault="0082193A" w:rsidP="0084603A">
      <w:pPr>
        <w:widowControl w:val="0"/>
        <w:spacing w:after="0" w:line="240" w:lineRule="auto"/>
        <w:ind w:left="3964" w:firstLine="992"/>
        <w:jc w:val="center"/>
        <w:rPr>
          <w:rFonts w:eastAsia="Times New Roman" w:cstheme="minorHAnsi"/>
          <w:snapToGrid w:val="0"/>
          <w:lang w:eastAsia="pl-PL"/>
        </w:rPr>
      </w:pPr>
      <w:r>
        <w:rPr>
          <w:rFonts w:eastAsia="Times New Roman" w:cstheme="minorHAnsi"/>
          <w:snapToGrid w:val="0"/>
          <w:lang w:eastAsia="pl-PL"/>
        </w:rPr>
        <w:t xml:space="preserve">                          </w:t>
      </w:r>
      <w:r w:rsidR="0084603A" w:rsidRPr="0079334A">
        <w:rPr>
          <w:rFonts w:eastAsia="Times New Roman" w:cstheme="minorHAnsi"/>
          <w:snapToGrid w:val="0"/>
          <w:lang w:eastAsia="pl-PL"/>
        </w:rPr>
        <w:t xml:space="preserve">Brzesko , </w:t>
      </w:r>
      <w:r w:rsidR="00C308E8">
        <w:rPr>
          <w:rFonts w:eastAsia="Times New Roman" w:cstheme="minorHAnsi"/>
          <w:snapToGrid w:val="0"/>
          <w:lang w:eastAsia="pl-PL"/>
        </w:rPr>
        <w:t xml:space="preserve">dnia 13.12 </w:t>
      </w:r>
      <w:r w:rsidR="00110EC7" w:rsidRPr="0079334A">
        <w:rPr>
          <w:rFonts w:eastAsia="Times New Roman" w:cstheme="minorHAnsi"/>
          <w:snapToGrid w:val="0"/>
          <w:lang w:eastAsia="pl-PL"/>
        </w:rPr>
        <w:t xml:space="preserve">2021 </w:t>
      </w:r>
      <w:r w:rsidR="0020799D" w:rsidRPr="0079334A">
        <w:rPr>
          <w:rFonts w:eastAsia="Times New Roman" w:cstheme="minorHAnsi"/>
          <w:snapToGrid w:val="0"/>
          <w:lang w:eastAsia="pl-PL"/>
        </w:rPr>
        <w:t>r.</w:t>
      </w:r>
    </w:p>
    <w:p w:rsidR="0020799D" w:rsidRPr="00110EC7" w:rsidRDefault="0020799D" w:rsidP="0020799D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lang w:eastAsia="pl-PL"/>
        </w:rPr>
      </w:pPr>
    </w:p>
    <w:p w:rsidR="0084603A" w:rsidRPr="00110EC7" w:rsidRDefault="0084603A" w:rsidP="0020799D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lang w:eastAsia="pl-PL"/>
        </w:rPr>
      </w:pPr>
    </w:p>
    <w:p w:rsidR="0020799D" w:rsidRPr="00110EC7" w:rsidRDefault="0020799D" w:rsidP="0020799D">
      <w:pPr>
        <w:spacing w:after="0" w:line="240" w:lineRule="auto"/>
        <w:rPr>
          <w:rFonts w:eastAsia="Times New Roman" w:cstheme="minorHAnsi"/>
          <w:snapToGrid w:val="0"/>
          <w:lang w:eastAsia="pl-PL"/>
        </w:rPr>
      </w:pPr>
      <w:r w:rsidRPr="00110EC7">
        <w:rPr>
          <w:rFonts w:eastAsia="Times New Roman" w:cstheme="minorHAnsi"/>
          <w:snapToGrid w:val="0"/>
          <w:lang w:eastAsia="pl-PL"/>
        </w:rPr>
        <w:t>Zamawiający:</w:t>
      </w:r>
    </w:p>
    <w:p w:rsidR="0084603A" w:rsidRPr="00110EC7" w:rsidRDefault="0068236F" w:rsidP="0020799D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  <w:r w:rsidRPr="00110EC7">
        <w:rPr>
          <w:rFonts w:eastAsia="Times New Roman" w:cstheme="minorHAnsi"/>
          <w:b/>
          <w:snapToGrid w:val="0"/>
          <w:lang w:eastAsia="pl-PL"/>
        </w:rPr>
        <w:t xml:space="preserve">Zarząd Dróg Powiatowych w Brzesku </w:t>
      </w:r>
    </w:p>
    <w:p w:rsidR="0068236F" w:rsidRDefault="0068236F" w:rsidP="0020799D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  <w:r w:rsidRPr="00110EC7">
        <w:rPr>
          <w:rFonts w:eastAsia="Times New Roman" w:cstheme="minorHAnsi"/>
          <w:b/>
          <w:snapToGrid w:val="0"/>
          <w:lang w:eastAsia="pl-PL"/>
        </w:rPr>
        <w:t>ul. Kardynała Stefana Wyszyńskiego 6</w:t>
      </w:r>
    </w:p>
    <w:p w:rsidR="0068236F" w:rsidRPr="00110EC7" w:rsidRDefault="00F7523D" w:rsidP="0020799D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  <w:r>
        <w:rPr>
          <w:rFonts w:eastAsia="Times New Roman" w:cstheme="minorHAnsi"/>
          <w:b/>
          <w:snapToGrid w:val="0"/>
          <w:lang w:eastAsia="pl-PL"/>
        </w:rPr>
        <w:t>32</w:t>
      </w:r>
      <w:r w:rsidR="0068236F" w:rsidRPr="00110EC7">
        <w:rPr>
          <w:rFonts w:eastAsia="Times New Roman" w:cstheme="minorHAnsi"/>
          <w:b/>
          <w:snapToGrid w:val="0"/>
          <w:lang w:eastAsia="pl-PL"/>
        </w:rPr>
        <w:t xml:space="preserve">-800 Brzesko </w:t>
      </w:r>
    </w:p>
    <w:p w:rsidR="0020799D" w:rsidRDefault="005A6B94" w:rsidP="00DE6620">
      <w:pPr>
        <w:widowControl w:val="0"/>
        <w:spacing w:after="0" w:line="120" w:lineRule="atLeast"/>
        <w:jc w:val="center"/>
        <w:rPr>
          <w:rFonts w:eastAsia="Calibri" w:cstheme="minorHAnsi"/>
          <w:b/>
          <w:color w:val="000000"/>
        </w:rPr>
      </w:pPr>
      <w:bookmarkStart w:id="0" w:name="_Hlk62480796"/>
      <w:r w:rsidRPr="00110EC7">
        <w:rPr>
          <w:rFonts w:cstheme="minorHAnsi"/>
          <w:b/>
          <w:bCs/>
          <w:sz w:val="24"/>
          <w:szCs w:val="24"/>
          <w:lang w:eastAsia="pl-PL"/>
        </w:rPr>
        <w:t>Informacja z otwarcia ofert</w:t>
      </w:r>
      <w:bookmarkEnd w:id="0"/>
    </w:p>
    <w:p w:rsidR="00DE6620" w:rsidRPr="00DE6620" w:rsidRDefault="00DE6620" w:rsidP="00DE6620">
      <w:pPr>
        <w:widowControl w:val="0"/>
        <w:spacing w:after="0" w:line="120" w:lineRule="atLeast"/>
        <w:jc w:val="center"/>
        <w:rPr>
          <w:rFonts w:eastAsia="Calibri" w:cstheme="minorHAnsi"/>
          <w:b/>
          <w:color w:val="000000"/>
        </w:rPr>
      </w:pPr>
    </w:p>
    <w:p w:rsidR="00C308E8" w:rsidRPr="002361AC" w:rsidRDefault="0020799D" w:rsidP="00C308E8">
      <w:pPr>
        <w:tabs>
          <w:tab w:val="left" w:pos="3630"/>
        </w:tabs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110EC7">
        <w:rPr>
          <w:rFonts w:eastAsia="Calibri" w:cstheme="minorHAnsi"/>
          <w:b/>
        </w:rPr>
        <w:t>Dotyczy</w:t>
      </w:r>
      <w:r w:rsidR="0084603A" w:rsidRPr="00110EC7">
        <w:rPr>
          <w:rFonts w:eastAsia="Calibri" w:cstheme="minorHAnsi"/>
          <w:b/>
        </w:rPr>
        <w:t xml:space="preserve"> zamówienia </w:t>
      </w:r>
      <w:r w:rsidRPr="00110EC7">
        <w:rPr>
          <w:rFonts w:eastAsia="Calibri" w:cstheme="minorHAnsi"/>
          <w:b/>
        </w:rPr>
        <w:t>:</w:t>
      </w:r>
      <w:r w:rsidRPr="00110EC7">
        <w:rPr>
          <w:rFonts w:eastAsia="Calibri" w:cstheme="minorHAnsi"/>
        </w:rPr>
        <w:t xml:space="preserve"> </w:t>
      </w:r>
      <w:r w:rsidR="00110EC7" w:rsidRPr="00110EC7">
        <w:rPr>
          <w:rFonts w:eastAsia="Calibri" w:cstheme="minorHAnsi"/>
          <w:b/>
          <w:color w:val="002060"/>
        </w:rPr>
        <w:t xml:space="preserve"> </w:t>
      </w:r>
      <w:r w:rsidR="00C308E8">
        <w:rPr>
          <w:rFonts w:eastAsia="Calibri" w:cstheme="minorHAnsi"/>
          <w:b/>
          <w:color w:val="002060"/>
        </w:rPr>
        <w:t xml:space="preserve"> </w:t>
      </w:r>
      <w:r w:rsidR="00C308E8">
        <w:rPr>
          <w:rFonts w:ascii="Calibri" w:hAnsi="Calibri" w:cs="Calibri"/>
          <w:i/>
          <w:iCs/>
        </w:rPr>
        <w:tab/>
      </w:r>
      <w:r w:rsidR="00C308E8">
        <w:rPr>
          <w:rFonts w:ascii="Calibri" w:hAnsi="Calibri" w:cs="Calibri"/>
          <w:i/>
          <w:iCs/>
        </w:rPr>
        <w:tab/>
      </w:r>
    </w:p>
    <w:p w:rsidR="00110EC7" w:rsidRPr="00C308E8" w:rsidRDefault="00C308E8" w:rsidP="00C308E8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2361AC">
        <w:rPr>
          <w:rFonts w:ascii="Calibri" w:hAnsi="Calibri" w:cs="Calibri"/>
        </w:rPr>
        <w:t xml:space="preserve">Ubiegając się o udzielenie zamówienia publicznego na zadanie </w:t>
      </w:r>
      <w:proofErr w:type="spellStart"/>
      <w:r w:rsidRPr="002361AC">
        <w:rPr>
          <w:rFonts w:ascii="Calibri" w:hAnsi="Calibri" w:cs="Calibri"/>
        </w:rPr>
        <w:t>p.n</w:t>
      </w:r>
      <w:proofErr w:type="spellEnd"/>
      <w:r w:rsidRPr="002361AC">
        <w:rPr>
          <w:rFonts w:ascii="Calibri" w:hAnsi="Calibri" w:cs="Calibri"/>
        </w:rPr>
        <w:t xml:space="preserve">: </w:t>
      </w:r>
      <w:r>
        <w:rPr>
          <w:rFonts w:ascii="Calibri" w:hAnsi="Calibri" w:cs="Calibri"/>
          <w:b/>
        </w:rPr>
        <w:t xml:space="preserve">„MODERNIZACJA INFRASTRUKTURY STRATEGICZNYCH DRÓG POWIATOWYCH NR 1351K SUFCZYN-GWOŹDZIEC, 1451K WOJAKOWA -SECHNA-UJANOWICE  </w:t>
      </w:r>
      <w:r w:rsidRPr="00506640">
        <w:rPr>
          <w:rFonts w:ascii="Calibri" w:hAnsi="Calibri" w:cs="Calibri"/>
          <w:b/>
          <w:bCs/>
        </w:rPr>
        <w:t>”</w:t>
      </w:r>
      <w:r>
        <w:rPr>
          <w:rFonts w:ascii="Calibri" w:hAnsi="Calibri" w:cs="Calibri"/>
          <w:b/>
          <w:bCs/>
        </w:rPr>
        <w:t>.</w:t>
      </w:r>
    </w:p>
    <w:p w:rsidR="0020799D" w:rsidRPr="00110EC7" w:rsidRDefault="0020799D" w:rsidP="0020799D">
      <w:pPr>
        <w:widowControl w:val="0"/>
        <w:spacing w:after="0" w:line="240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pl-PL"/>
        </w:rPr>
      </w:pPr>
    </w:p>
    <w:p w:rsidR="0020799D" w:rsidRDefault="008E7063" w:rsidP="008E7063">
      <w:pPr>
        <w:widowControl w:val="0"/>
        <w:spacing w:after="0" w:line="120" w:lineRule="atLeast"/>
        <w:jc w:val="both"/>
        <w:rPr>
          <w:rFonts w:eastAsia="Calibri" w:cstheme="minorHAnsi"/>
        </w:rPr>
      </w:pPr>
      <w:r w:rsidRPr="00110EC7">
        <w:rPr>
          <w:rFonts w:eastAsia="Calibri" w:cstheme="minorHAnsi"/>
        </w:rPr>
        <w:t>Działając na podstawie art. 222 ust. 5</w:t>
      </w:r>
      <w:r w:rsidR="00FB250F" w:rsidRPr="00110EC7">
        <w:rPr>
          <w:rFonts w:eastAsia="Calibri" w:cstheme="minorHAnsi"/>
        </w:rPr>
        <w:t xml:space="preserve"> </w:t>
      </w:r>
      <w:r w:rsidR="0020799D" w:rsidRPr="00110EC7">
        <w:rPr>
          <w:rFonts w:eastAsia="Calibri" w:cstheme="minorHAnsi"/>
        </w:rPr>
        <w:t>ustawy z 11 września 2019 r</w:t>
      </w:r>
      <w:r w:rsidR="005A6B94" w:rsidRPr="00110EC7">
        <w:rPr>
          <w:rFonts w:eastAsia="Calibri" w:cstheme="minorHAnsi"/>
        </w:rPr>
        <w:t xml:space="preserve">. – </w:t>
      </w:r>
      <w:r w:rsidR="0020799D" w:rsidRPr="00110EC7">
        <w:rPr>
          <w:rFonts w:eastAsia="Calibri" w:cstheme="minorHAnsi"/>
        </w:rPr>
        <w:t xml:space="preserve">Prawo zamówień publicznych (Dz.U. </w:t>
      </w:r>
      <w:r w:rsidR="00C308E8">
        <w:rPr>
          <w:rFonts w:eastAsia="Calibri" w:cstheme="minorHAnsi"/>
        </w:rPr>
        <w:t xml:space="preserve">z 2021 </w:t>
      </w:r>
      <w:proofErr w:type="spellStart"/>
      <w:r w:rsidR="00C308E8">
        <w:rPr>
          <w:rFonts w:eastAsia="Calibri" w:cstheme="minorHAnsi"/>
        </w:rPr>
        <w:t>r</w:t>
      </w:r>
      <w:proofErr w:type="spellEnd"/>
      <w:r w:rsidR="00C308E8">
        <w:rPr>
          <w:rFonts w:eastAsia="Calibri" w:cstheme="minorHAnsi"/>
        </w:rPr>
        <w:t xml:space="preserve">  poz. 1129 tekst jedn</w:t>
      </w:r>
      <w:r w:rsidR="005A6B94" w:rsidRPr="00110EC7">
        <w:rPr>
          <w:rFonts w:eastAsia="Calibri" w:cstheme="minorHAnsi"/>
        </w:rPr>
        <w:t>.</w:t>
      </w:r>
      <w:r w:rsidR="0020799D" w:rsidRPr="00110EC7">
        <w:rPr>
          <w:rFonts w:eastAsia="Calibri" w:cstheme="minorHAnsi"/>
        </w:rPr>
        <w:t xml:space="preserve">), zamawiający </w:t>
      </w:r>
      <w:r w:rsidR="00FB250F" w:rsidRPr="00110EC7">
        <w:rPr>
          <w:rFonts w:eastAsia="Calibri" w:cstheme="minorHAnsi"/>
        </w:rPr>
        <w:t xml:space="preserve">informuje, że </w:t>
      </w:r>
      <w:r w:rsidRPr="00110EC7">
        <w:rPr>
          <w:rFonts w:eastAsia="Calibri" w:cstheme="minorHAnsi"/>
        </w:rPr>
        <w:t>w postępowaniu wpłynęły następujące oferty:</w:t>
      </w:r>
    </w:p>
    <w:p w:rsidR="00152AA1" w:rsidRPr="00C308E8" w:rsidRDefault="00F7523D" w:rsidP="00C308E8">
      <w:pPr>
        <w:pStyle w:val="Bezodstpw"/>
        <w:rPr>
          <w:b/>
          <w:color w:val="4F81BD" w:themeColor="accent1"/>
          <w:u w:val="single"/>
        </w:rPr>
      </w:pPr>
      <w:r w:rsidRPr="00152AA1">
        <w:rPr>
          <w:rFonts w:eastAsia="Calibri" w:cstheme="minorHAnsi"/>
          <w:b/>
          <w:color w:val="1F497D" w:themeColor="text2"/>
        </w:rPr>
        <w:t xml:space="preserve"> </w:t>
      </w:r>
    </w:p>
    <w:p w:rsidR="00C308E8" w:rsidRPr="00C308E8" w:rsidRDefault="00C308E8" w:rsidP="00C308E8">
      <w:pPr>
        <w:pStyle w:val="Bezodstpw"/>
        <w:rPr>
          <w:b/>
          <w:color w:val="1F497D" w:themeColor="text2"/>
          <w:u w:val="single"/>
        </w:rPr>
      </w:pPr>
      <w:r w:rsidRPr="00C308E8">
        <w:rPr>
          <w:b/>
          <w:color w:val="1F497D" w:themeColor="text2"/>
          <w:u w:val="single"/>
        </w:rPr>
        <w:t xml:space="preserve">Część nr 1 </w:t>
      </w:r>
    </w:p>
    <w:p w:rsidR="00C308E8" w:rsidRPr="00C308E8" w:rsidRDefault="00C308E8" w:rsidP="00C308E8">
      <w:pPr>
        <w:pStyle w:val="Bezodstpw"/>
        <w:rPr>
          <w:b/>
          <w:bCs/>
          <w:color w:val="1F497D" w:themeColor="text2"/>
        </w:rPr>
      </w:pPr>
      <w:r w:rsidRPr="00C308E8">
        <w:rPr>
          <w:b/>
          <w:bCs/>
          <w:color w:val="1F497D" w:themeColor="text2"/>
        </w:rPr>
        <w:t xml:space="preserve">„Przebudowa drogi powiatowej nr 1351K  Sufczyn - Gwoździec </w:t>
      </w:r>
    </w:p>
    <w:p w:rsidR="00C308E8" w:rsidRPr="00C308E8" w:rsidRDefault="00C308E8" w:rsidP="00C308E8">
      <w:pPr>
        <w:pStyle w:val="Bezodstpw"/>
        <w:rPr>
          <w:b/>
          <w:color w:val="1F497D" w:themeColor="text2"/>
        </w:rPr>
      </w:pPr>
      <w:r w:rsidRPr="00C308E8">
        <w:rPr>
          <w:b/>
          <w:bCs/>
          <w:color w:val="1F497D" w:themeColor="text2"/>
        </w:rPr>
        <w:t xml:space="preserve"> </w:t>
      </w:r>
      <w:r w:rsidRPr="00C308E8">
        <w:rPr>
          <w:b/>
          <w:color w:val="1F497D" w:themeColor="text2"/>
        </w:rPr>
        <w:t xml:space="preserve">w km od  0 +000,00  do  km 10+117,00,00  w  miejscowościach Sufczyn, Łysa Góra, Jaworsko </w:t>
      </w:r>
    </w:p>
    <w:p w:rsidR="008E7063" w:rsidRPr="00C308E8" w:rsidRDefault="00C308E8" w:rsidP="00C308E8">
      <w:pPr>
        <w:widowControl w:val="0"/>
        <w:spacing w:after="0" w:line="120" w:lineRule="atLeast"/>
        <w:jc w:val="both"/>
        <w:rPr>
          <w:rFonts w:eastAsia="Calibri" w:cstheme="minorHAnsi"/>
          <w:b/>
          <w:color w:val="1F497D" w:themeColor="text2"/>
        </w:rPr>
      </w:pPr>
      <w:r w:rsidRPr="00C308E8">
        <w:rPr>
          <w:rFonts w:ascii="Calibri" w:hAnsi="Calibri" w:cs="Calibri"/>
          <w:b/>
          <w:color w:val="1F497D" w:themeColor="text2"/>
        </w:rPr>
        <w:t xml:space="preserve">powiat brzeski, gmina Dębno ”  </w:t>
      </w:r>
    </w:p>
    <w:tbl>
      <w:tblPr>
        <w:tblStyle w:val="Tabela-Siatka"/>
        <w:tblW w:w="0" w:type="auto"/>
        <w:tblLook w:val="04A0"/>
      </w:tblPr>
      <w:tblGrid>
        <w:gridCol w:w="959"/>
        <w:gridCol w:w="5116"/>
        <w:gridCol w:w="1971"/>
        <w:gridCol w:w="1242"/>
      </w:tblGrid>
      <w:tr w:rsidR="00F7523D" w:rsidRPr="00110EC7" w:rsidTr="00C10BB8">
        <w:tc>
          <w:tcPr>
            <w:tcW w:w="959" w:type="dxa"/>
          </w:tcPr>
          <w:p w:rsidR="00F7523D" w:rsidRDefault="00F7523D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 xml:space="preserve">Numer </w:t>
            </w:r>
          </w:p>
          <w:p w:rsidR="00F7523D" w:rsidRPr="00110EC7" w:rsidRDefault="00F7523D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>ofert</w:t>
            </w:r>
            <w:r>
              <w:rPr>
                <w:rFonts w:eastAsia="Calibri" w:cstheme="minorHAnsi"/>
                <w:b/>
              </w:rPr>
              <w:t>y</w:t>
            </w:r>
          </w:p>
        </w:tc>
        <w:tc>
          <w:tcPr>
            <w:tcW w:w="5116" w:type="dxa"/>
          </w:tcPr>
          <w:p w:rsidR="00F7523D" w:rsidRPr="00110EC7" w:rsidRDefault="00F7523D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 xml:space="preserve">Wykonawca </w:t>
            </w:r>
          </w:p>
        </w:tc>
        <w:tc>
          <w:tcPr>
            <w:tcW w:w="1971" w:type="dxa"/>
          </w:tcPr>
          <w:p w:rsidR="00F7523D" w:rsidRPr="00110EC7" w:rsidRDefault="00F7523D" w:rsidP="005C67FE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>Cena</w:t>
            </w:r>
          </w:p>
        </w:tc>
        <w:tc>
          <w:tcPr>
            <w:tcW w:w="1242" w:type="dxa"/>
          </w:tcPr>
          <w:p w:rsidR="00F7523D" w:rsidRDefault="00F7523D" w:rsidP="005C67FE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Okres </w:t>
            </w:r>
          </w:p>
          <w:p w:rsidR="00F7523D" w:rsidRPr="00110EC7" w:rsidRDefault="00F7523D" w:rsidP="005C67FE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Gwarancji </w:t>
            </w:r>
          </w:p>
        </w:tc>
      </w:tr>
      <w:tr w:rsidR="00F7523D" w:rsidRPr="00110EC7" w:rsidTr="00C10BB8">
        <w:trPr>
          <w:trHeight w:val="581"/>
        </w:trPr>
        <w:tc>
          <w:tcPr>
            <w:tcW w:w="959" w:type="dxa"/>
          </w:tcPr>
          <w:p w:rsidR="00F7523D" w:rsidRPr="00110EC7" w:rsidRDefault="00F7523D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110EC7">
              <w:rPr>
                <w:rFonts w:eastAsia="Calibri" w:cstheme="minorHAnsi"/>
              </w:rPr>
              <w:t>1.</w:t>
            </w:r>
          </w:p>
        </w:tc>
        <w:tc>
          <w:tcPr>
            <w:tcW w:w="5116" w:type="dxa"/>
          </w:tcPr>
          <w:p w:rsidR="00F7523D" w:rsidRPr="006B24BE" w:rsidRDefault="00F7523D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  <w:highlight w:val="yellow"/>
              </w:rPr>
            </w:pPr>
            <w:r w:rsidRPr="00EE1E2B">
              <w:rPr>
                <w:rFonts w:eastAsia="Calibri" w:cstheme="minorHAnsi"/>
              </w:rPr>
              <w:t>B</w:t>
            </w:r>
            <w:r w:rsidRPr="00EE1E2B">
              <w:rPr>
                <w:rFonts w:ascii="Calibri" w:hAnsi="Calibri" w:cs="Calibri"/>
                <w:color w:val="000000"/>
              </w:rPr>
              <w:t xml:space="preserve">UD-DRÓG  Usługi Budowy i Modernizacji Dróg – </w:t>
            </w:r>
            <w:proofErr w:type="spellStart"/>
            <w:r w:rsidRPr="00EE1E2B">
              <w:rPr>
                <w:rFonts w:ascii="Calibri" w:hAnsi="Calibri" w:cs="Calibri"/>
                <w:color w:val="000000"/>
              </w:rPr>
              <w:t>Łagosz</w:t>
            </w:r>
            <w:proofErr w:type="spellEnd"/>
            <w:r w:rsidRPr="00EE1E2B">
              <w:rPr>
                <w:rFonts w:ascii="Calibri" w:hAnsi="Calibri" w:cs="Calibri"/>
                <w:color w:val="000000"/>
              </w:rPr>
              <w:t xml:space="preserve"> S.J. , Przyborów 398 , 32-825 Borzęcin</w:t>
            </w:r>
          </w:p>
        </w:tc>
        <w:tc>
          <w:tcPr>
            <w:tcW w:w="1971" w:type="dxa"/>
          </w:tcPr>
          <w:p w:rsidR="002B197B" w:rsidRPr="000E185D" w:rsidRDefault="006173AD" w:rsidP="000E185D">
            <w:pPr>
              <w:widowControl w:val="0"/>
              <w:tabs>
                <w:tab w:val="left" w:pos="1950"/>
              </w:tabs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9 285 953,27</w:t>
            </w:r>
          </w:p>
        </w:tc>
        <w:tc>
          <w:tcPr>
            <w:tcW w:w="1242" w:type="dxa"/>
          </w:tcPr>
          <w:p w:rsidR="002B197B" w:rsidRPr="000E185D" w:rsidRDefault="006173AD" w:rsidP="000E185D">
            <w:pPr>
              <w:widowControl w:val="0"/>
              <w:tabs>
                <w:tab w:val="left" w:pos="1950"/>
              </w:tabs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m-cy</w:t>
            </w:r>
            <w:proofErr w:type="spellEnd"/>
          </w:p>
        </w:tc>
      </w:tr>
      <w:tr w:rsidR="00EE1E2B" w:rsidRPr="00110EC7" w:rsidTr="00C10BB8">
        <w:tc>
          <w:tcPr>
            <w:tcW w:w="959" w:type="dxa"/>
          </w:tcPr>
          <w:p w:rsidR="00EE1E2B" w:rsidRPr="00110EC7" w:rsidRDefault="00EE1E2B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2.</w:t>
            </w:r>
          </w:p>
        </w:tc>
        <w:tc>
          <w:tcPr>
            <w:tcW w:w="5116" w:type="dxa"/>
          </w:tcPr>
          <w:p w:rsidR="00EE1E2B" w:rsidRPr="00EE1E2B" w:rsidRDefault="00EE1E2B" w:rsidP="00EE1E2B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E1E2B">
              <w:rPr>
                <w:rFonts w:eastAsia="Times New Roman" w:cstheme="minorHAnsi"/>
                <w:sz w:val="24"/>
                <w:szCs w:val="24"/>
              </w:rPr>
              <w:t>Przedsiębiorstwo Robót Drogowo-Mostowych Sp.</w:t>
            </w:r>
          </w:p>
          <w:p w:rsidR="00EE1E2B" w:rsidRPr="006B24BE" w:rsidRDefault="00EE1E2B" w:rsidP="00EE1E2B">
            <w:pPr>
              <w:widowControl w:val="0"/>
              <w:spacing w:line="120" w:lineRule="atLeast"/>
              <w:jc w:val="both"/>
              <w:rPr>
                <w:rFonts w:eastAsia="Calibri" w:cstheme="minorHAnsi"/>
                <w:highlight w:val="yellow"/>
              </w:rPr>
            </w:pPr>
            <w:r w:rsidRPr="00EE1E2B">
              <w:rPr>
                <w:rFonts w:eastAsia="Times New Roman" w:cstheme="minorHAnsi"/>
                <w:sz w:val="24"/>
                <w:szCs w:val="24"/>
              </w:rPr>
              <w:t>z o.o. w Jaśle , ul. Jana Pawła II 30 , 38-200 Jasło</w:t>
            </w:r>
          </w:p>
        </w:tc>
        <w:tc>
          <w:tcPr>
            <w:tcW w:w="1971" w:type="dxa"/>
          </w:tcPr>
          <w:p w:rsidR="00C10BB8" w:rsidRDefault="00C10BB8" w:rsidP="002B197B">
            <w:pPr>
              <w:widowControl w:val="0"/>
              <w:spacing w:line="120" w:lineRule="atLeast"/>
              <w:rPr>
                <w:rFonts w:eastAsia="Calibri" w:cstheme="minorHAnsi"/>
                <w:sz w:val="24"/>
                <w:szCs w:val="24"/>
              </w:rPr>
            </w:pPr>
          </w:p>
          <w:p w:rsidR="00EE1E2B" w:rsidRPr="000E185D" w:rsidRDefault="00C10BB8" w:rsidP="002B197B">
            <w:pPr>
              <w:widowControl w:val="0"/>
              <w:spacing w:line="120" w:lineRule="atLeas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10 687 607,76</w:t>
            </w:r>
          </w:p>
        </w:tc>
        <w:tc>
          <w:tcPr>
            <w:tcW w:w="1242" w:type="dxa"/>
          </w:tcPr>
          <w:p w:rsidR="00EE1E2B" w:rsidRDefault="00EE1E2B" w:rsidP="000E185D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C10BB8" w:rsidRPr="000E185D" w:rsidRDefault="00C10BB8" w:rsidP="000E185D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m-cy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F7523D" w:rsidRPr="00110EC7" w:rsidTr="00C10BB8">
        <w:tc>
          <w:tcPr>
            <w:tcW w:w="959" w:type="dxa"/>
          </w:tcPr>
          <w:p w:rsidR="00F7523D" w:rsidRPr="00110EC7" w:rsidRDefault="00EE1E2B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</w:t>
            </w:r>
            <w:r w:rsidR="00F7523D" w:rsidRPr="00110EC7">
              <w:rPr>
                <w:rFonts w:eastAsia="Calibri" w:cstheme="minorHAnsi"/>
              </w:rPr>
              <w:t>.</w:t>
            </w:r>
          </w:p>
        </w:tc>
        <w:tc>
          <w:tcPr>
            <w:tcW w:w="5116" w:type="dxa"/>
          </w:tcPr>
          <w:p w:rsidR="006173AD" w:rsidRDefault="006173AD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Kosorcjum</w:t>
            </w:r>
            <w:proofErr w:type="spellEnd"/>
            <w:r>
              <w:rPr>
                <w:rFonts w:eastAsia="Calibri" w:cstheme="minorHAnsi"/>
              </w:rPr>
              <w:t xml:space="preserve"> Firm </w:t>
            </w:r>
          </w:p>
          <w:p w:rsidR="00F7523D" w:rsidRPr="00EE1E2B" w:rsidRDefault="006173AD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Lider </w:t>
            </w:r>
            <w:proofErr w:type="spellStart"/>
            <w:r w:rsidR="00F7523D" w:rsidRPr="00EE1E2B">
              <w:rPr>
                <w:rFonts w:eastAsia="Calibri" w:cstheme="minorHAnsi"/>
              </w:rPr>
              <w:t>PRODiM</w:t>
            </w:r>
            <w:proofErr w:type="spellEnd"/>
            <w:r w:rsidR="00F7523D" w:rsidRPr="00EE1E2B">
              <w:rPr>
                <w:rFonts w:eastAsia="Calibri" w:cstheme="minorHAnsi"/>
              </w:rPr>
              <w:t xml:space="preserve"> Oskar Niezabitowski , ul. Blokowa 14 ,</w:t>
            </w:r>
          </w:p>
          <w:p w:rsidR="00F7523D" w:rsidRDefault="00F7523D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EE1E2B">
              <w:rPr>
                <w:rFonts w:eastAsia="Calibri" w:cstheme="minorHAnsi"/>
              </w:rPr>
              <w:t xml:space="preserve"> 31-752 Kraków </w:t>
            </w:r>
          </w:p>
          <w:p w:rsidR="006173AD" w:rsidRPr="006B24BE" w:rsidRDefault="006173AD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  <w:highlight w:val="yellow"/>
              </w:rPr>
            </w:pPr>
            <w:r>
              <w:rPr>
                <w:rFonts w:eastAsia="Calibri" w:cstheme="minorHAnsi"/>
              </w:rPr>
              <w:t>Partner DROGBUD Paweł Nowakowski ,</w:t>
            </w:r>
            <w:proofErr w:type="spellStart"/>
            <w:r>
              <w:rPr>
                <w:rFonts w:eastAsia="Calibri" w:cstheme="minorHAnsi"/>
              </w:rPr>
              <w:t>Piotowice</w:t>
            </w:r>
            <w:proofErr w:type="spellEnd"/>
            <w:r>
              <w:rPr>
                <w:rFonts w:eastAsia="Calibri" w:cstheme="minorHAnsi"/>
              </w:rPr>
              <w:t xml:space="preserve"> Małe 97 ,32-104 Koniusza</w:t>
            </w:r>
          </w:p>
        </w:tc>
        <w:tc>
          <w:tcPr>
            <w:tcW w:w="1971" w:type="dxa"/>
          </w:tcPr>
          <w:p w:rsidR="00C10BB8" w:rsidRDefault="00C10BB8" w:rsidP="002B197B">
            <w:pPr>
              <w:widowControl w:val="0"/>
              <w:spacing w:line="120" w:lineRule="atLeast"/>
              <w:rPr>
                <w:rFonts w:eastAsia="Calibri" w:cstheme="minorHAnsi"/>
                <w:sz w:val="24"/>
                <w:szCs w:val="24"/>
              </w:rPr>
            </w:pPr>
          </w:p>
          <w:p w:rsidR="002B197B" w:rsidRPr="000E185D" w:rsidRDefault="00C10BB8" w:rsidP="002B197B">
            <w:pPr>
              <w:widowControl w:val="0"/>
              <w:spacing w:line="120" w:lineRule="atLeas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10 767 912,18</w:t>
            </w:r>
          </w:p>
        </w:tc>
        <w:tc>
          <w:tcPr>
            <w:tcW w:w="1242" w:type="dxa"/>
          </w:tcPr>
          <w:p w:rsidR="00F7523D" w:rsidRDefault="00F7523D" w:rsidP="000E185D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C10BB8" w:rsidRPr="000E185D" w:rsidRDefault="00C10BB8" w:rsidP="000E185D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m-cy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C10BB8" w:rsidRPr="00110EC7" w:rsidTr="000244EC">
        <w:tc>
          <w:tcPr>
            <w:tcW w:w="959" w:type="dxa"/>
          </w:tcPr>
          <w:p w:rsidR="00C10BB8" w:rsidRPr="00110EC7" w:rsidRDefault="00C10BB8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4.</w:t>
            </w:r>
          </w:p>
        </w:tc>
        <w:tc>
          <w:tcPr>
            <w:tcW w:w="5116" w:type="dxa"/>
          </w:tcPr>
          <w:p w:rsidR="00C10BB8" w:rsidRPr="00EE1E2B" w:rsidRDefault="00C10BB8" w:rsidP="0079334A">
            <w:pPr>
              <w:widowControl w:val="0"/>
              <w:spacing w:line="120" w:lineRule="atLeast"/>
              <w:jc w:val="both"/>
            </w:pPr>
            <w:r w:rsidRPr="00EE1E2B">
              <w:t>Przedsiębiorstwo Drogowo-Mostowe "LIMDROG" ,</w:t>
            </w:r>
          </w:p>
          <w:p w:rsidR="00C10BB8" w:rsidRPr="006B24BE" w:rsidRDefault="00C10BB8" w:rsidP="0079334A">
            <w:pPr>
              <w:widowControl w:val="0"/>
              <w:spacing w:line="120" w:lineRule="atLeast"/>
              <w:jc w:val="both"/>
              <w:rPr>
                <w:rFonts w:eastAsia="Calibri" w:cstheme="minorHAnsi"/>
                <w:highlight w:val="yellow"/>
              </w:rPr>
            </w:pPr>
            <w:r w:rsidRPr="00EE1E2B">
              <w:t xml:space="preserve">Sp. z o. o, ul. </w:t>
            </w:r>
            <w:proofErr w:type="spellStart"/>
            <w:r w:rsidRPr="00EE1E2B">
              <w:t>M.B.Bolesnej</w:t>
            </w:r>
            <w:proofErr w:type="spellEnd"/>
            <w:r w:rsidRPr="00EE1E2B">
              <w:t xml:space="preserve"> 87 , 34-600</w:t>
            </w:r>
            <w:r w:rsidRPr="00EE1E2B">
              <w:rPr>
                <w:i/>
              </w:rPr>
              <w:t xml:space="preserve"> </w:t>
            </w:r>
            <w:r w:rsidRPr="00EE1E2B">
              <w:t>Limanowa</w:t>
            </w:r>
          </w:p>
        </w:tc>
        <w:tc>
          <w:tcPr>
            <w:tcW w:w="3213" w:type="dxa"/>
            <w:gridSpan w:val="2"/>
          </w:tcPr>
          <w:p w:rsidR="00C10BB8" w:rsidRPr="00C10BB8" w:rsidRDefault="00C10BB8" w:rsidP="00C10BB8">
            <w:pPr>
              <w:widowControl w:val="0"/>
              <w:spacing w:line="120" w:lineRule="atLeast"/>
              <w:rPr>
                <w:rFonts w:eastAsia="Calibri" w:cstheme="minorHAnsi"/>
                <w:sz w:val="20"/>
                <w:szCs w:val="20"/>
              </w:rPr>
            </w:pPr>
            <w:r w:rsidRPr="00C10BB8">
              <w:rPr>
                <w:rFonts w:eastAsia="Calibri" w:cstheme="minorHAnsi"/>
                <w:sz w:val="20"/>
                <w:szCs w:val="20"/>
              </w:rPr>
              <w:t xml:space="preserve">Plik został zaszyfrowany do innego postępowania </w:t>
            </w:r>
          </w:p>
          <w:p w:rsidR="00C10BB8" w:rsidRPr="00C10BB8" w:rsidRDefault="00C10BB8" w:rsidP="00C10BB8">
            <w:pPr>
              <w:widowControl w:val="0"/>
              <w:spacing w:line="120" w:lineRule="atLeast"/>
              <w:rPr>
                <w:rFonts w:eastAsia="Calibri" w:cstheme="minorHAnsi"/>
                <w:sz w:val="20"/>
                <w:szCs w:val="20"/>
              </w:rPr>
            </w:pPr>
            <w:r w:rsidRPr="00C10BB8">
              <w:rPr>
                <w:rFonts w:eastAsia="Calibri" w:cstheme="minorHAnsi"/>
                <w:sz w:val="20"/>
                <w:szCs w:val="20"/>
              </w:rPr>
              <w:t>-rezultat deszyfrowania –</w:t>
            </w:r>
          </w:p>
          <w:p w:rsidR="00C10BB8" w:rsidRPr="00C10BB8" w:rsidRDefault="00330DD5" w:rsidP="00C10BB8">
            <w:pPr>
              <w:widowControl w:val="0"/>
              <w:spacing w:line="120" w:lineRule="atLeas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„</w:t>
            </w:r>
            <w:r w:rsidR="00C10BB8" w:rsidRPr="00C10BB8">
              <w:rPr>
                <w:rFonts w:eastAsia="Calibri" w:cstheme="minorHAnsi"/>
                <w:sz w:val="20"/>
                <w:szCs w:val="20"/>
              </w:rPr>
              <w:t>Nie jesteś twórcą postępowania dla którego zaszyfrowano ten plik</w:t>
            </w:r>
            <w:r>
              <w:rPr>
                <w:rFonts w:eastAsia="Calibri" w:cstheme="minorHAnsi"/>
                <w:sz w:val="20"/>
                <w:szCs w:val="20"/>
              </w:rPr>
              <w:t>”</w:t>
            </w:r>
          </w:p>
        </w:tc>
      </w:tr>
      <w:tr w:rsidR="00EE1E2B" w:rsidRPr="00110EC7" w:rsidTr="00C10BB8">
        <w:trPr>
          <w:trHeight w:val="507"/>
        </w:trPr>
        <w:tc>
          <w:tcPr>
            <w:tcW w:w="959" w:type="dxa"/>
          </w:tcPr>
          <w:p w:rsidR="00EE1E2B" w:rsidRDefault="00EE1E2B" w:rsidP="008E7063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5.</w:t>
            </w:r>
          </w:p>
        </w:tc>
        <w:tc>
          <w:tcPr>
            <w:tcW w:w="5116" w:type="dxa"/>
          </w:tcPr>
          <w:p w:rsidR="00EE1E2B" w:rsidRPr="00AF3E7C" w:rsidRDefault="00EE1E2B" w:rsidP="00EE1E2B">
            <w:pPr>
              <w:widowControl w:val="0"/>
              <w:spacing w:line="120" w:lineRule="atLeast"/>
              <w:jc w:val="both"/>
            </w:pPr>
            <w:r w:rsidRPr="00AF3E7C">
              <w:t>Przedsiębiorstwo Drogowo-Mostowe SA Dębica ,</w:t>
            </w:r>
          </w:p>
          <w:p w:rsidR="00EE1E2B" w:rsidRPr="006B24BE" w:rsidRDefault="00EE1E2B" w:rsidP="00EE1E2B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 w:rsidRPr="00AF3E7C">
              <w:t xml:space="preserve"> ul. Drogowców 1 , 39-200 Dębica</w:t>
            </w:r>
          </w:p>
        </w:tc>
        <w:tc>
          <w:tcPr>
            <w:tcW w:w="1971" w:type="dxa"/>
          </w:tcPr>
          <w:p w:rsidR="00EE1E2B" w:rsidRPr="00110EC7" w:rsidRDefault="00C10BB8" w:rsidP="002B197B">
            <w:pPr>
              <w:widowControl w:val="0"/>
              <w:spacing w:line="120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9 987 542,31</w:t>
            </w:r>
          </w:p>
        </w:tc>
        <w:tc>
          <w:tcPr>
            <w:tcW w:w="1242" w:type="dxa"/>
          </w:tcPr>
          <w:p w:rsidR="00EE1E2B" w:rsidRDefault="00C10BB8" w:rsidP="000E185D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m-cy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C10BB8" w:rsidRPr="00110EC7" w:rsidTr="00C10BB8">
        <w:trPr>
          <w:trHeight w:val="507"/>
        </w:trPr>
        <w:tc>
          <w:tcPr>
            <w:tcW w:w="959" w:type="dxa"/>
          </w:tcPr>
          <w:p w:rsidR="00C10BB8" w:rsidRDefault="00C10BB8" w:rsidP="008E7063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6. </w:t>
            </w:r>
          </w:p>
        </w:tc>
        <w:tc>
          <w:tcPr>
            <w:tcW w:w="5116" w:type="dxa"/>
          </w:tcPr>
          <w:p w:rsidR="00C10BB8" w:rsidRDefault="00330DD5" w:rsidP="00EE1E2B">
            <w:pPr>
              <w:widowControl w:val="0"/>
              <w:spacing w:line="120" w:lineRule="atLeast"/>
              <w:jc w:val="both"/>
            </w:pPr>
            <w:r>
              <w:t>ZIBUD SP zoo. Spółka komandytowa , Kamienica 1000</w:t>
            </w:r>
          </w:p>
          <w:p w:rsidR="00330DD5" w:rsidRPr="00AF3E7C" w:rsidRDefault="00330DD5" w:rsidP="00EE1E2B">
            <w:pPr>
              <w:widowControl w:val="0"/>
              <w:spacing w:line="120" w:lineRule="atLeast"/>
              <w:jc w:val="both"/>
            </w:pPr>
            <w:r>
              <w:t xml:space="preserve">31-608 Kamienica </w:t>
            </w:r>
          </w:p>
        </w:tc>
        <w:tc>
          <w:tcPr>
            <w:tcW w:w="1971" w:type="dxa"/>
          </w:tcPr>
          <w:p w:rsidR="00C10BB8" w:rsidRPr="00110EC7" w:rsidRDefault="00330DD5" w:rsidP="002B197B">
            <w:pPr>
              <w:widowControl w:val="0"/>
              <w:spacing w:line="120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---------------</w:t>
            </w:r>
          </w:p>
        </w:tc>
        <w:tc>
          <w:tcPr>
            <w:tcW w:w="1242" w:type="dxa"/>
          </w:tcPr>
          <w:p w:rsidR="00C10BB8" w:rsidRDefault="00330DD5" w:rsidP="000E185D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-----------</w:t>
            </w:r>
          </w:p>
        </w:tc>
      </w:tr>
    </w:tbl>
    <w:p w:rsidR="00152AA1" w:rsidRDefault="00152AA1" w:rsidP="008E7063">
      <w:pPr>
        <w:widowControl w:val="0"/>
        <w:spacing w:after="0" w:line="120" w:lineRule="atLeast"/>
        <w:jc w:val="both"/>
        <w:rPr>
          <w:rFonts w:eastAsia="Times New Roman" w:cstheme="minorHAnsi"/>
          <w:sz w:val="24"/>
          <w:szCs w:val="24"/>
        </w:rPr>
      </w:pPr>
    </w:p>
    <w:p w:rsidR="0084603A" w:rsidRDefault="0084603A" w:rsidP="006E784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30DD5" w:rsidRDefault="00330DD5" w:rsidP="006E784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30DD5" w:rsidRDefault="00330DD5" w:rsidP="006E784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30DD5" w:rsidRDefault="00330DD5" w:rsidP="006E784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30DD5" w:rsidRDefault="00330DD5" w:rsidP="006E784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30DD5" w:rsidRPr="00110EC7" w:rsidRDefault="00330DD5" w:rsidP="006E784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D316F" w:rsidRPr="00C308E8" w:rsidRDefault="003D316F" w:rsidP="003D316F">
      <w:pPr>
        <w:pStyle w:val="Bezodstpw"/>
        <w:rPr>
          <w:b/>
          <w:color w:val="1F497D" w:themeColor="text2"/>
          <w:u w:val="single"/>
        </w:rPr>
      </w:pPr>
      <w:r w:rsidRPr="00C308E8">
        <w:rPr>
          <w:b/>
          <w:color w:val="1F497D" w:themeColor="text2"/>
          <w:u w:val="single"/>
        </w:rPr>
        <w:lastRenderedPageBreak/>
        <w:t>Część nr 2</w:t>
      </w:r>
    </w:p>
    <w:p w:rsidR="00C308E8" w:rsidRPr="00C308E8" w:rsidRDefault="00C308E8" w:rsidP="00C308E8">
      <w:pPr>
        <w:pStyle w:val="Bezodstpw"/>
        <w:rPr>
          <w:b/>
          <w:bCs/>
          <w:color w:val="1F497D" w:themeColor="text2"/>
        </w:rPr>
      </w:pPr>
      <w:r w:rsidRPr="00C308E8">
        <w:rPr>
          <w:b/>
          <w:bCs/>
          <w:color w:val="1F497D" w:themeColor="text2"/>
        </w:rPr>
        <w:t xml:space="preserve"> „Przebudowa drogi powiatowej nr 1451 K Wojakowa- Sechna-Ujanowice</w:t>
      </w:r>
    </w:p>
    <w:p w:rsidR="00C308E8" w:rsidRPr="00C308E8" w:rsidRDefault="00C308E8" w:rsidP="00C308E8">
      <w:pPr>
        <w:pStyle w:val="Bezodstpw"/>
        <w:rPr>
          <w:b/>
          <w:color w:val="1F497D" w:themeColor="text2"/>
        </w:rPr>
      </w:pPr>
      <w:r w:rsidRPr="00C308E8">
        <w:rPr>
          <w:b/>
          <w:bCs/>
          <w:color w:val="1F497D" w:themeColor="text2"/>
        </w:rPr>
        <w:t xml:space="preserve"> w km od 0+000 - </w:t>
      </w:r>
      <w:r w:rsidRPr="00C308E8">
        <w:rPr>
          <w:b/>
          <w:color w:val="1F497D" w:themeColor="text2"/>
        </w:rPr>
        <w:t xml:space="preserve"> do  km  4+494,00 w miejscowościach Wojakowa, Drużków Pusty,   </w:t>
      </w:r>
    </w:p>
    <w:p w:rsidR="00C308E8" w:rsidRPr="00C308E8" w:rsidRDefault="00C308E8" w:rsidP="00C308E8">
      <w:pPr>
        <w:pStyle w:val="Bezodstpw"/>
        <w:rPr>
          <w:b/>
          <w:color w:val="1F497D" w:themeColor="text2"/>
          <w:vertAlign w:val="superscript"/>
        </w:rPr>
      </w:pPr>
      <w:proofErr w:type="spellStart"/>
      <w:r w:rsidRPr="00C308E8">
        <w:rPr>
          <w:b/>
          <w:color w:val="1F497D" w:themeColor="text2"/>
        </w:rPr>
        <w:t>Dobrociesz</w:t>
      </w:r>
      <w:proofErr w:type="spellEnd"/>
      <w:r w:rsidRPr="00C308E8">
        <w:rPr>
          <w:b/>
          <w:color w:val="1F497D" w:themeColor="text2"/>
        </w:rPr>
        <w:t>, powiat brzeski, gmina Iwkowa”  .</w:t>
      </w:r>
    </w:p>
    <w:p w:rsidR="003D316F" w:rsidRPr="00152AA1" w:rsidRDefault="003D316F" w:rsidP="00152AA1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tbl>
      <w:tblPr>
        <w:tblStyle w:val="Tabela-Siatka"/>
        <w:tblW w:w="0" w:type="auto"/>
        <w:tblLook w:val="04A0"/>
      </w:tblPr>
      <w:tblGrid>
        <w:gridCol w:w="847"/>
        <w:gridCol w:w="5228"/>
        <w:gridCol w:w="1619"/>
        <w:gridCol w:w="1594"/>
      </w:tblGrid>
      <w:tr w:rsidR="00152AA1" w:rsidRPr="00110EC7" w:rsidTr="0075038F">
        <w:tc>
          <w:tcPr>
            <w:tcW w:w="847" w:type="dxa"/>
          </w:tcPr>
          <w:p w:rsidR="00152AA1" w:rsidRDefault="00152AA1" w:rsidP="0075038F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 xml:space="preserve">Numer </w:t>
            </w:r>
          </w:p>
          <w:p w:rsidR="00152AA1" w:rsidRPr="00110EC7" w:rsidRDefault="00152AA1" w:rsidP="0075038F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>ofert</w:t>
            </w:r>
            <w:r>
              <w:rPr>
                <w:rFonts w:eastAsia="Calibri" w:cstheme="minorHAnsi"/>
                <w:b/>
              </w:rPr>
              <w:t>y</w:t>
            </w:r>
          </w:p>
        </w:tc>
        <w:tc>
          <w:tcPr>
            <w:tcW w:w="5228" w:type="dxa"/>
          </w:tcPr>
          <w:p w:rsidR="00152AA1" w:rsidRPr="00110EC7" w:rsidRDefault="00152AA1" w:rsidP="0075038F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 xml:space="preserve">Wykonawca </w:t>
            </w:r>
          </w:p>
        </w:tc>
        <w:tc>
          <w:tcPr>
            <w:tcW w:w="1619" w:type="dxa"/>
          </w:tcPr>
          <w:p w:rsidR="00152AA1" w:rsidRPr="00110EC7" w:rsidRDefault="00152AA1" w:rsidP="0075038F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>Cena</w:t>
            </w:r>
          </w:p>
        </w:tc>
        <w:tc>
          <w:tcPr>
            <w:tcW w:w="1594" w:type="dxa"/>
          </w:tcPr>
          <w:p w:rsidR="00152AA1" w:rsidRDefault="00152AA1" w:rsidP="0075038F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Okres </w:t>
            </w:r>
          </w:p>
          <w:p w:rsidR="00152AA1" w:rsidRPr="00110EC7" w:rsidRDefault="00152AA1" w:rsidP="0075038F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Gwarancji </w:t>
            </w:r>
          </w:p>
        </w:tc>
      </w:tr>
      <w:tr w:rsidR="00EE1E2B" w:rsidRPr="0079334A" w:rsidTr="0075038F">
        <w:trPr>
          <w:trHeight w:val="763"/>
        </w:trPr>
        <w:tc>
          <w:tcPr>
            <w:tcW w:w="847" w:type="dxa"/>
          </w:tcPr>
          <w:p w:rsidR="00EE1E2B" w:rsidRPr="00110EC7" w:rsidRDefault="00EE1E2B" w:rsidP="0075038F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110EC7">
              <w:rPr>
                <w:rFonts w:eastAsia="Calibri" w:cstheme="minorHAnsi"/>
              </w:rPr>
              <w:t>1.</w:t>
            </w:r>
          </w:p>
        </w:tc>
        <w:tc>
          <w:tcPr>
            <w:tcW w:w="5228" w:type="dxa"/>
          </w:tcPr>
          <w:p w:rsidR="00EE1E2B" w:rsidRDefault="00EE1E2B" w:rsidP="002A421A">
            <w:pPr>
              <w:widowControl w:val="0"/>
              <w:spacing w:line="120" w:lineRule="atLeast"/>
              <w:jc w:val="both"/>
              <w:rPr>
                <w:rFonts w:ascii="Calibri" w:hAnsi="Calibri" w:cs="Calibri"/>
                <w:color w:val="000000"/>
              </w:rPr>
            </w:pPr>
            <w:r w:rsidRPr="00EE1E2B">
              <w:rPr>
                <w:rFonts w:eastAsia="Calibri" w:cstheme="minorHAnsi"/>
              </w:rPr>
              <w:t>B</w:t>
            </w:r>
            <w:r w:rsidRPr="00EE1E2B">
              <w:rPr>
                <w:rFonts w:ascii="Calibri" w:hAnsi="Calibri" w:cs="Calibri"/>
                <w:color w:val="000000"/>
              </w:rPr>
              <w:t xml:space="preserve">UD-DRÓG  Usługi Budowy i Modernizacji Dróg – </w:t>
            </w:r>
            <w:proofErr w:type="spellStart"/>
            <w:r w:rsidRPr="00EE1E2B">
              <w:rPr>
                <w:rFonts w:ascii="Calibri" w:hAnsi="Calibri" w:cs="Calibri"/>
                <w:color w:val="000000"/>
              </w:rPr>
              <w:t>Łagosz</w:t>
            </w:r>
            <w:proofErr w:type="spellEnd"/>
            <w:r w:rsidRPr="00EE1E2B">
              <w:rPr>
                <w:rFonts w:ascii="Calibri" w:hAnsi="Calibri" w:cs="Calibri"/>
                <w:color w:val="000000"/>
              </w:rPr>
              <w:t xml:space="preserve"> S.J. , Przyborów 398 , 32-825 Borzęcin</w:t>
            </w:r>
          </w:p>
          <w:p w:rsidR="00D80750" w:rsidRPr="006B24BE" w:rsidRDefault="00D80750" w:rsidP="002A421A">
            <w:pPr>
              <w:widowControl w:val="0"/>
              <w:spacing w:line="120" w:lineRule="atLeast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619" w:type="dxa"/>
          </w:tcPr>
          <w:p w:rsidR="00EE1E2B" w:rsidRDefault="00EE1E2B" w:rsidP="00C308E8">
            <w:pPr>
              <w:widowControl w:val="0"/>
              <w:tabs>
                <w:tab w:val="left" w:pos="1950"/>
              </w:tabs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6173AD" w:rsidRPr="000E185D" w:rsidRDefault="006173AD" w:rsidP="00C308E8">
            <w:pPr>
              <w:widowControl w:val="0"/>
              <w:tabs>
                <w:tab w:val="left" w:pos="1950"/>
              </w:tabs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6 436 870,88</w:t>
            </w:r>
          </w:p>
        </w:tc>
        <w:tc>
          <w:tcPr>
            <w:tcW w:w="1594" w:type="dxa"/>
          </w:tcPr>
          <w:p w:rsidR="00EE1E2B" w:rsidRDefault="00EE1E2B" w:rsidP="0075038F">
            <w:pPr>
              <w:widowControl w:val="0"/>
              <w:tabs>
                <w:tab w:val="left" w:pos="1950"/>
              </w:tabs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6173AD" w:rsidRPr="000E185D" w:rsidRDefault="006173AD" w:rsidP="0075038F">
            <w:pPr>
              <w:widowControl w:val="0"/>
              <w:tabs>
                <w:tab w:val="left" w:pos="1950"/>
              </w:tabs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m-cy</w:t>
            </w:r>
            <w:proofErr w:type="spellEnd"/>
          </w:p>
        </w:tc>
      </w:tr>
      <w:tr w:rsidR="00EE1E2B" w:rsidRPr="00110EC7" w:rsidTr="0075038F">
        <w:tc>
          <w:tcPr>
            <w:tcW w:w="847" w:type="dxa"/>
          </w:tcPr>
          <w:p w:rsidR="00EE1E2B" w:rsidRPr="00110EC7" w:rsidRDefault="00EE1E2B" w:rsidP="0075038F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110EC7">
              <w:rPr>
                <w:rFonts w:eastAsia="Calibri" w:cstheme="minorHAnsi"/>
              </w:rPr>
              <w:t>2.</w:t>
            </w:r>
          </w:p>
        </w:tc>
        <w:tc>
          <w:tcPr>
            <w:tcW w:w="5228" w:type="dxa"/>
          </w:tcPr>
          <w:p w:rsidR="00EE1E2B" w:rsidRPr="00EE1E2B" w:rsidRDefault="00EE1E2B" w:rsidP="002A421A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E1E2B">
              <w:rPr>
                <w:rFonts w:eastAsia="Times New Roman" w:cstheme="minorHAnsi"/>
                <w:sz w:val="24"/>
                <w:szCs w:val="24"/>
              </w:rPr>
              <w:t>Przedsiębiorstwo Robót Drogowo-Mostowych Sp.</w:t>
            </w:r>
          </w:p>
          <w:p w:rsidR="00EE1E2B" w:rsidRPr="006B24BE" w:rsidRDefault="00EE1E2B" w:rsidP="002A421A">
            <w:pPr>
              <w:widowControl w:val="0"/>
              <w:spacing w:line="120" w:lineRule="atLeast"/>
              <w:jc w:val="both"/>
              <w:rPr>
                <w:rFonts w:eastAsia="Calibri" w:cstheme="minorHAnsi"/>
                <w:highlight w:val="yellow"/>
              </w:rPr>
            </w:pPr>
            <w:r w:rsidRPr="00EE1E2B">
              <w:rPr>
                <w:rFonts w:eastAsia="Times New Roman" w:cstheme="minorHAnsi"/>
                <w:sz w:val="24"/>
                <w:szCs w:val="24"/>
              </w:rPr>
              <w:t>z o.o. w Jaśle , ul. Jana Pawła II 30 , 38-200 Jasło</w:t>
            </w:r>
          </w:p>
        </w:tc>
        <w:tc>
          <w:tcPr>
            <w:tcW w:w="1619" w:type="dxa"/>
          </w:tcPr>
          <w:p w:rsidR="00EE1E2B" w:rsidRPr="000E185D" w:rsidRDefault="00C10BB8" w:rsidP="0075038F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----------</w:t>
            </w:r>
          </w:p>
        </w:tc>
        <w:tc>
          <w:tcPr>
            <w:tcW w:w="1594" w:type="dxa"/>
          </w:tcPr>
          <w:p w:rsidR="00EE1E2B" w:rsidRPr="000E185D" w:rsidRDefault="00C10BB8" w:rsidP="0075038F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--------------</w:t>
            </w:r>
          </w:p>
        </w:tc>
      </w:tr>
      <w:tr w:rsidR="00EE1E2B" w:rsidRPr="0079334A" w:rsidTr="0075038F">
        <w:tc>
          <w:tcPr>
            <w:tcW w:w="847" w:type="dxa"/>
          </w:tcPr>
          <w:p w:rsidR="00EE1E2B" w:rsidRPr="00110EC7" w:rsidRDefault="00EE1E2B" w:rsidP="0075038F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110EC7">
              <w:rPr>
                <w:rFonts w:eastAsia="Calibri" w:cstheme="minorHAnsi"/>
              </w:rPr>
              <w:t>3.</w:t>
            </w:r>
          </w:p>
        </w:tc>
        <w:tc>
          <w:tcPr>
            <w:tcW w:w="5228" w:type="dxa"/>
          </w:tcPr>
          <w:p w:rsidR="00EE1E2B" w:rsidRPr="00EE1E2B" w:rsidRDefault="00EE1E2B" w:rsidP="002A421A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proofErr w:type="spellStart"/>
            <w:r w:rsidRPr="00EE1E2B">
              <w:rPr>
                <w:rFonts w:eastAsia="Calibri" w:cstheme="minorHAnsi"/>
              </w:rPr>
              <w:t>PRODiM</w:t>
            </w:r>
            <w:proofErr w:type="spellEnd"/>
            <w:r w:rsidRPr="00EE1E2B">
              <w:rPr>
                <w:rFonts w:eastAsia="Calibri" w:cstheme="minorHAnsi"/>
              </w:rPr>
              <w:t xml:space="preserve"> Oskar Niezabitowski , ul. Blokowa 14 ,</w:t>
            </w:r>
          </w:p>
          <w:p w:rsidR="00EE1E2B" w:rsidRPr="006B24BE" w:rsidRDefault="00EE1E2B" w:rsidP="002A421A">
            <w:pPr>
              <w:widowControl w:val="0"/>
              <w:spacing w:line="120" w:lineRule="atLeast"/>
              <w:jc w:val="both"/>
              <w:rPr>
                <w:rFonts w:eastAsia="Calibri" w:cstheme="minorHAnsi"/>
                <w:highlight w:val="yellow"/>
              </w:rPr>
            </w:pPr>
            <w:r w:rsidRPr="00EE1E2B">
              <w:rPr>
                <w:rFonts w:eastAsia="Calibri" w:cstheme="minorHAnsi"/>
              </w:rPr>
              <w:t xml:space="preserve"> 31-752 Kraków </w:t>
            </w:r>
          </w:p>
        </w:tc>
        <w:tc>
          <w:tcPr>
            <w:tcW w:w="1619" w:type="dxa"/>
          </w:tcPr>
          <w:p w:rsidR="00EE1E2B" w:rsidRPr="000E185D" w:rsidRDefault="00C10BB8" w:rsidP="002B197B">
            <w:pPr>
              <w:widowControl w:val="0"/>
              <w:spacing w:line="120" w:lineRule="atLeas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    -----------</w:t>
            </w:r>
          </w:p>
        </w:tc>
        <w:tc>
          <w:tcPr>
            <w:tcW w:w="1594" w:type="dxa"/>
          </w:tcPr>
          <w:p w:rsidR="00EE1E2B" w:rsidRPr="000E185D" w:rsidRDefault="00C10BB8" w:rsidP="0075038F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-------------</w:t>
            </w:r>
          </w:p>
        </w:tc>
      </w:tr>
      <w:tr w:rsidR="00330DD5" w:rsidRPr="00110EC7" w:rsidTr="00011A1F">
        <w:tc>
          <w:tcPr>
            <w:tcW w:w="847" w:type="dxa"/>
          </w:tcPr>
          <w:p w:rsidR="00330DD5" w:rsidRPr="00110EC7" w:rsidRDefault="00330DD5" w:rsidP="0075038F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4.</w:t>
            </w:r>
          </w:p>
        </w:tc>
        <w:tc>
          <w:tcPr>
            <w:tcW w:w="5228" w:type="dxa"/>
          </w:tcPr>
          <w:p w:rsidR="00330DD5" w:rsidRPr="00EE1E2B" w:rsidRDefault="00330DD5" w:rsidP="002A421A">
            <w:pPr>
              <w:widowControl w:val="0"/>
              <w:spacing w:line="120" w:lineRule="atLeast"/>
              <w:jc w:val="both"/>
            </w:pPr>
            <w:r w:rsidRPr="00EE1E2B">
              <w:t>Przedsiębiorstwo Drogowo-Mostowe "LIMDROG" ,</w:t>
            </w:r>
          </w:p>
          <w:p w:rsidR="00330DD5" w:rsidRPr="006B24BE" w:rsidRDefault="00330DD5" w:rsidP="002A421A">
            <w:pPr>
              <w:widowControl w:val="0"/>
              <w:spacing w:line="120" w:lineRule="atLeast"/>
              <w:jc w:val="both"/>
              <w:rPr>
                <w:rFonts w:eastAsia="Calibri" w:cstheme="minorHAnsi"/>
                <w:highlight w:val="yellow"/>
              </w:rPr>
            </w:pPr>
            <w:r w:rsidRPr="00EE1E2B">
              <w:t xml:space="preserve">Sp. z o. o, ul. </w:t>
            </w:r>
            <w:proofErr w:type="spellStart"/>
            <w:r w:rsidRPr="00EE1E2B">
              <w:t>M.B.Bolesnej</w:t>
            </w:r>
            <w:proofErr w:type="spellEnd"/>
            <w:r w:rsidRPr="00EE1E2B">
              <w:t xml:space="preserve"> 87 , 34-600</w:t>
            </w:r>
            <w:r w:rsidRPr="00EE1E2B">
              <w:rPr>
                <w:i/>
              </w:rPr>
              <w:t xml:space="preserve"> </w:t>
            </w:r>
            <w:r w:rsidRPr="00EE1E2B">
              <w:t>Limanowa</w:t>
            </w:r>
          </w:p>
        </w:tc>
        <w:tc>
          <w:tcPr>
            <w:tcW w:w="3213" w:type="dxa"/>
            <w:gridSpan w:val="2"/>
          </w:tcPr>
          <w:p w:rsidR="00330DD5" w:rsidRPr="00C10BB8" w:rsidRDefault="00330DD5" w:rsidP="00330DD5">
            <w:pPr>
              <w:widowControl w:val="0"/>
              <w:spacing w:line="120" w:lineRule="atLeast"/>
              <w:rPr>
                <w:rFonts w:eastAsia="Calibri" w:cstheme="minorHAnsi"/>
                <w:sz w:val="20"/>
                <w:szCs w:val="20"/>
              </w:rPr>
            </w:pPr>
            <w:r w:rsidRPr="00C10BB8">
              <w:rPr>
                <w:rFonts w:eastAsia="Calibri" w:cstheme="minorHAnsi"/>
                <w:sz w:val="20"/>
                <w:szCs w:val="20"/>
              </w:rPr>
              <w:t xml:space="preserve">Plik został zaszyfrowany do innego postępowania </w:t>
            </w:r>
          </w:p>
          <w:p w:rsidR="00330DD5" w:rsidRPr="00C10BB8" w:rsidRDefault="00330DD5" w:rsidP="00330DD5">
            <w:pPr>
              <w:widowControl w:val="0"/>
              <w:spacing w:line="120" w:lineRule="atLeast"/>
              <w:rPr>
                <w:rFonts w:eastAsia="Calibri" w:cstheme="minorHAnsi"/>
                <w:sz w:val="20"/>
                <w:szCs w:val="20"/>
              </w:rPr>
            </w:pPr>
            <w:r w:rsidRPr="00C10BB8">
              <w:rPr>
                <w:rFonts w:eastAsia="Calibri" w:cstheme="minorHAnsi"/>
                <w:sz w:val="20"/>
                <w:szCs w:val="20"/>
              </w:rPr>
              <w:t>-rezultat deszyfrowania –</w:t>
            </w:r>
          </w:p>
          <w:p w:rsidR="00330DD5" w:rsidRPr="000E185D" w:rsidRDefault="00330DD5" w:rsidP="00330DD5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0"/>
                <w:szCs w:val="20"/>
              </w:rPr>
              <w:t>„</w:t>
            </w:r>
            <w:r w:rsidRPr="00C10BB8">
              <w:rPr>
                <w:rFonts w:eastAsia="Calibri" w:cstheme="minorHAnsi"/>
                <w:sz w:val="20"/>
                <w:szCs w:val="20"/>
              </w:rPr>
              <w:t>Nie jesteś twórcą postępowania dla którego zaszyfrowano ten plik</w:t>
            </w:r>
            <w:r>
              <w:rPr>
                <w:rFonts w:eastAsia="Calibri" w:cstheme="minorHAnsi"/>
                <w:sz w:val="20"/>
                <w:szCs w:val="20"/>
              </w:rPr>
              <w:t>”</w:t>
            </w:r>
          </w:p>
        </w:tc>
      </w:tr>
      <w:tr w:rsidR="00EE1E2B" w:rsidRPr="00110EC7" w:rsidTr="0075038F">
        <w:tc>
          <w:tcPr>
            <w:tcW w:w="847" w:type="dxa"/>
          </w:tcPr>
          <w:p w:rsidR="00EE1E2B" w:rsidRPr="00110EC7" w:rsidRDefault="00EE1E2B" w:rsidP="0075038F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5.</w:t>
            </w:r>
          </w:p>
        </w:tc>
        <w:tc>
          <w:tcPr>
            <w:tcW w:w="5228" w:type="dxa"/>
          </w:tcPr>
          <w:p w:rsidR="00AF3E7C" w:rsidRPr="00AF3E7C" w:rsidRDefault="00AF3E7C" w:rsidP="00AF3E7C">
            <w:pPr>
              <w:widowControl w:val="0"/>
              <w:spacing w:line="120" w:lineRule="atLeast"/>
              <w:jc w:val="both"/>
            </w:pPr>
            <w:r w:rsidRPr="00AF3E7C">
              <w:t>Przedsiębiorstwo Drogowo-Mostowe SA Dębica ,</w:t>
            </w:r>
          </w:p>
          <w:p w:rsidR="00EE1E2B" w:rsidRPr="006B24BE" w:rsidRDefault="00AF3E7C" w:rsidP="00AF3E7C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 w:rsidRPr="00AF3E7C">
              <w:t xml:space="preserve"> ul. Drogowców 1 , 39-200 Dębica</w:t>
            </w:r>
          </w:p>
        </w:tc>
        <w:tc>
          <w:tcPr>
            <w:tcW w:w="1619" w:type="dxa"/>
          </w:tcPr>
          <w:p w:rsidR="00EE1E2B" w:rsidRPr="00110EC7" w:rsidRDefault="00C10BB8" w:rsidP="0075038F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6 553 621,09</w:t>
            </w:r>
          </w:p>
        </w:tc>
        <w:tc>
          <w:tcPr>
            <w:tcW w:w="1594" w:type="dxa"/>
          </w:tcPr>
          <w:p w:rsidR="00EE1E2B" w:rsidRDefault="00C10BB8" w:rsidP="0075038F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m-cy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AF3E7C" w:rsidRPr="00110EC7" w:rsidTr="0075038F">
        <w:tc>
          <w:tcPr>
            <w:tcW w:w="847" w:type="dxa"/>
          </w:tcPr>
          <w:p w:rsidR="00AF3E7C" w:rsidRDefault="00AF3E7C" w:rsidP="0075038F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6.</w:t>
            </w:r>
          </w:p>
        </w:tc>
        <w:tc>
          <w:tcPr>
            <w:tcW w:w="5228" w:type="dxa"/>
          </w:tcPr>
          <w:p w:rsidR="00330DD5" w:rsidRDefault="00AF3E7C" w:rsidP="00330DD5">
            <w:pPr>
              <w:widowControl w:val="0"/>
              <w:spacing w:line="120" w:lineRule="atLeast"/>
              <w:jc w:val="both"/>
            </w:pPr>
            <w:r>
              <w:t xml:space="preserve"> </w:t>
            </w:r>
            <w:r w:rsidR="00330DD5">
              <w:t>ZIBUD SP zoo. Spółka komandytowa , Kamienica 1000</w:t>
            </w:r>
          </w:p>
          <w:p w:rsidR="00AF3E7C" w:rsidRPr="00AF3E7C" w:rsidRDefault="00330DD5" w:rsidP="00330DD5">
            <w:pPr>
              <w:widowControl w:val="0"/>
              <w:spacing w:line="120" w:lineRule="atLeast"/>
              <w:jc w:val="both"/>
            </w:pPr>
            <w:r>
              <w:t>31-608 Kamienica</w:t>
            </w:r>
          </w:p>
        </w:tc>
        <w:tc>
          <w:tcPr>
            <w:tcW w:w="1619" w:type="dxa"/>
          </w:tcPr>
          <w:p w:rsidR="00AF3E7C" w:rsidRPr="00110EC7" w:rsidRDefault="00330DD5" w:rsidP="0075038F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7 596 331,29 </w:t>
            </w:r>
          </w:p>
        </w:tc>
        <w:tc>
          <w:tcPr>
            <w:tcW w:w="1594" w:type="dxa"/>
          </w:tcPr>
          <w:p w:rsidR="00AF3E7C" w:rsidRDefault="00330DD5" w:rsidP="00330DD5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60 –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m-cy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</w:p>
        </w:tc>
      </w:tr>
    </w:tbl>
    <w:p w:rsidR="00152AA1" w:rsidRDefault="00152AA1" w:rsidP="00BD746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52AA1" w:rsidRDefault="00152AA1" w:rsidP="0020799D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</w:p>
    <w:p w:rsidR="00152AA1" w:rsidRDefault="00152AA1" w:rsidP="0020799D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</w:p>
    <w:p w:rsidR="003D316F" w:rsidRDefault="003D316F" w:rsidP="0020799D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</w:p>
    <w:p w:rsidR="003D316F" w:rsidRDefault="003D316F" w:rsidP="0020799D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</w:p>
    <w:p w:rsidR="003D316F" w:rsidRDefault="003D316F" w:rsidP="0020799D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</w:p>
    <w:p w:rsidR="002B197B" w:rsidRDefault="002B197B" w:rsidP="0020799D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</w:p>
    <w:p w:rsidR="003D316F" w:rsidRDefault="003D316F" w:rsidP="0020799D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</w:p>
    <w:p w:rsidR="003D316F" w:rsidRDefault="003D316F" w:rsidP="0020799D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</w:p>
    <w:p w:rsidR="0020799D" w:rsidRPr="00110EC7" w:rsidRDefault="0020799D" w:rsidP="0020799D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  <w:r w:rsidRPr="00110EC7">
        <w:rPr>
          <w:rFonts w:eastAsia="Times New Roman" w:cstheme="minorHAnsi"/>
          <w:sz w:val="24"/>
          <w:szCs w:val="24"/>
        </w:rPr>
        <w:t>…………………………………….</w:t>
      </w:r>
    </w:p>
    <w:p w:rsidR="00330DD5" w:rsidRDefault="00330DD5" w:rsidP="0020799D">
      <w:pPr>
        <w:spacing w:after="0" w:line="240" w:lineRule="auto"/>
        <w:ind w:left="4956"/>
        <w:jc w:val="both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Podpisał </w:t>
      </w:r>
    </w:p>
    <w:p w:rsidR="00330DD5" w:rsidRDefault="00110EC7" w:rsidP="0020799D">
      <w:pPr>
        <w:spacing w:after="0" w:line="240" w:lineRule="auto"/>
        <w:ind w:left="4956"/>
        <w:jc w:val="both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Kierownik Z</w:t>
      </w:r>
      <w:r w:rsidR="0020799D" w:rsidRPr="00110EC7">
        <w:rPr>
          <w:rFonts w:eastAsia="Times New Roman" w:cstheme="minorHAnsi"/>
          <w:sz w:val="18"/>
          <w:szCs w:val="18"/>
        </w:rPr>
        <w:t>amawiającego</w:t>
      </w:r>
    </w:p>
    <w:p w:rsidR="00330DD5" w:rsidRDefault="00330DD5" w:rsidP="0020799D">
      <w:pPr>
        <w:spacing w:after="0" w:line="240" w:lineRule="auto"/>
        <w:ind w:left="4956"/>
        <w:jc w:val="both"/>
        <w:rPr>
          <w:rFonts w:eastAsia="Times New Roman" w:cstheme="minorHAnsi"/>
          <w:sz w:val="18"/>
          <w:szCs w:val="18"/>
        </w:rPr>
      </w:pPr>
    </w:p>
    <w:p w:rsidR="00936943" w:rsidRPr="00110EC7" w:rsidRDefault="00330DD5" w:rsidP="0020799D">
      <w:pPr>
        <w:spacing w:after="0" w:line="240" w:lineRule="auto"/>
        <w:ind w:left="4956"/>
        <w:jc w:val="both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mgr inż. Grzegorz Wołczyński </w:t>
      </w:r>
      <w:r w:rsidR="0020799D" w:rsidRPr="00110EC7">
        <w:rPr>
          <w:rFonts w:eastAsia="Times New Roman" w:cstheme="minorHAnsi"/>
          <w:sz w:val="18"/>
          <w:szCs w:val="18"/>
        </w:rPr>
        <w:t xml:space="preserve"> </w:t>
      </w: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936943" w:rsidRPr="0020799D" w:rsidRDefault="00133578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 w:rsidSect="00322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578" w:rsidRDefault="00133578" w:rsidP="00152AA1">
      <w:pPr>
        <w:spacing w:after="0" w:line="240" w:lineRule="auto"/>
      </w:pPr>
      <w:r>
        <w:separator/>
      </w:r>
    </w:p>
  </w:endnote>
  <w:endnote w:type="continuationSeparator" w:id="0">
    <w:p w:rsidR="00133578" w:rsidRDefault="00133578" w:rsidP="0015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578" w:rsidRDefault="00133578" w:rsidP="00152AA1">
      <w:pPr>
        <w:spacing w:after="0" w:line="240" w:lineRule="auto"/>
      </w:pPr>
      <w:r>
        <w:separator/>
      </w:r>
    </w:p>
  </w:footnote>
  <w:footnote w:type="continuationSeparator" w:id="0">
    <w:p w:rsidR="00133578" w:rsidRDefault="00133578" w:rsidP="00152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A95"/>
    <w:rsid w:val="00045AD4"/>
    <w:rsid w:val="00046966"/>
    <w:rsid w:val="000552E5"/>
    <w:rsid w:val="000B23B5"/>
    <w:rsid w:val="000E185D"/>
    <w:rsid w:val="00110EC7"/>
    <w:rsid w:val="00133578"/>
    <w:rsid w:val="00152AA1"/>
    <w:rsid w:val="0015795B"/>
    <w:rsid w:val="00157D4C"/>
    <w:rsid w:val="001C03F8"/>
    <w:rsid w:val="0020799D"/>
    <w:rsid w:val="0022314E"/>
    <w:rsid w:val="00237DA7"/>
    <w:rsid w:val="00240A0A"/>
    <w:rsid w:val="00244ED4"/>
    <w:rsid w:val="002B197B"/>
    <w:rsid w:val="002D0A95"/>
    <w:rsid w:val="002D686B"/>
    <w:rsid w:val="003022AA"/>
    <w:rsid w:val="003222EA"/>
    <w:rsid w:val="00330DD5"/>
    <w:rsid w:val="00335FBD"/>
    <w:rsid w:val="00357558"/>
    <w:rsid w:val="00375AA0"/>
    <w:rsid w:val="00376C55"/>
    <w:rsid w:val="003D22A2"/>
    <w:rsid w:val="003D316F"/>
    <w:rsid w:val="004022E7"/>
    <w:rsid w:val="004138D9"/>
    <w:rsid w:val="00415EE6"/>
    <w:rsid w:val="00480A19"/>
    <w:rsid w:val="004B24B9"/>
    <w:rsid w:val="00532C1F"/>
    <w:rsid w:val="005A6B94"/>
    <w:rsid w:val="005A7CFB"/>
    <w:rsid w:val="005C67FE"/>
    <w:rsid w:val="006173AD"/>
    <w:rsid w:val="00617BB0"/>
    <w:rsid w:val="0062108A"/>
    <w:rsid w:val="0068236F"/>
    <w:rsid w:val="006B24BE"/>
    <w:rsid w:val="006B6FB0"/>
    <w:rsid w:val="006E7847"/>
    <w:rsid w:val="006E7F88"/>
    <w:rsid w:val="00723603"/>
    <w:rsid w:val="00771388"/>
    <w:rsid w:val="0079334A"/>
    <w:rsid w:val="007B306D"/>
    <w:rsid w:val="0082193A"/>
    <w:rsid w:val="0084603A"/>
    <w:rsid w:val="008732C9"/>
    <w:rsid w:val="00874A33"/>
    <w:rsid w:val="008B6BB5"/>
    <w:rsid w:val="008C225A"/>
    <w:rsid w:val="008E7063"/>
    <w:rsid w:val="009214DB"/>
    <w:rsid w:val="009F7A90"/>
    <w:rsid w:val="00A25E33"/>
    <w:rsid w:val="00AD543C"/>
    <w:rsid w:val="00AE072C"/>
    <w:rsid w:val="00AF3E7C"/>
    <w:rsid w:val="00B07F70"/>
    <w:rsid w:val="00B57BF3"/>
    <w:rsid w:val="00B6032A"/>
    <w:rsid w:val="00BD746F"/>
    <w:rsid w:val="00C10BB8"/>
    <w:rsid w:val="00C225BC"/>
    <w:rsid w:val="00C25BD8"/>
    <w:rsid w:val="00C308E8"/>
    <w:rsid w:val="00C3227B"/>
    <w:rsid w:val="00C633F4"/>
    <w:rsid w:val="00CA0C13"/>
    <w:rsid w:val="00D80750"/>
    <w:rsid w:val="00D97C1B"/>
    <w:rsid w:val="00DA39D8"/>
    <w:rsid w:val="00DB4916"/>
    <w:rsid w:val="00DE6620"/>
    <w:rsid w:val="00E247CF"/>
    <w:rsid w:val="00E475C2"/>
    <w:rsid w:val="00E47EC2"/>
    <w:rsid w:val="00E97D97"/>
    <w:rsid w:val="00EC2129"/>
    <w:rsid w:val="00EC3B03"/>
    <w:rsid w:val="00EE1E2B"/>
    <w:rsid w:val="00EF41A5"/>
    <w:rsid w:val="00F7523D"/>
    <w:rsid w:val="00FA7C02"/>
    <w:rsid w:val="00FB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8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152AA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15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2AA1"/>
  </w:style>
  <w:style w:type="paragraph" w:styleId="Stopka">
    <w:name w:val="footer"/>
    <w:basedOn w:val="Normalny"/>
    <w:link w:val="StopkaZnak"/>
    <w:uiPriority w:val="99"/>
    <w:semiHidden/>
    <w:unhideWhenUsed/>
    <w:rsid w:val="0015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2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Maria</cp:lastModifiedBy>
  <cp:revision>7</cp:revision>
  <cp:lastPrinted>2021-05-12T09:30:00Z</cp:lastPrinted>
  <dcterms:created xsi:type="dcterms:W3CDTF">2021-12-08T12:20:00Z</dcterms:created>
  <dcterms:modified xsi:type="dcterms:W3CDTF">2021-12-13T10:40:00Z</dcterms:modified>
</cp:coreProperties>
</file>